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72"/>
      </w:tblGrid>
      <w:tr w:rsidR="00A51E0F" w:rsidRPr="00A51E0F" w:rsidTr="00A51E0F">
        <w:trPr>
          <w:tblCellSpacing w:w="0" w:type="dxa"/>
        </w:trPr>
        <w:tc>
          <w:tcPr>
            <w:tcW w:w="0" w:type="auto"/>
            <w:shd w:val="clear" w:color="auto" w:fill="FFFFFF"/>
            <w:tcMar>
              <w:top w:w="0" w:type="dxa"/>
              <w:left w:w="300" w:type="dxa"/>
              <w:bottom w:w="0" w:type="dxa"/>
              <w:right w:w="0" w:type="dxa"/>
            </w:tcMar>
            <w:vAlign w:val="center"/>
            <w:hideMark/>
          </w:tcPr>
          <w:p w:rsidR="00A51E0F" w:rsidRPr="00A51E0F" w:rsidRDefault="00A51E0F" w:rsidP="00A51E0F">
            <w:pPr>
              <w:spacing w:after="0" w:line="240" w:lineRule="auto"/>
              <w:rPr>
                <w:rFonts w:ascii="Verdana" w:eastAsia="Times New Roman" w:hAnsi="Verdana" w:cs="Times New Roman"/>
                <w:color w:val="003662"/>
                <w:sz w:val="17"/>
                <w:szCs w:val="17"/>
                <w:lang w:eastAsia="tr-TR"/>
              </w:rPr>
            </w:pPr>
          </w:p>
        </w:tc>
      </w:tr>
      <w:tr w:rsidR="00A51E0F" w:rsidRPr="00A51E0F" w:rsidTr="00A51E0F">
        <w:trPr>
          <w:tblCellSpacing w:w="0" w:type="dxa"/>
        </w:trPr>
        <w:tc>
          <w:tcPr>
            <w:tcW w:w="0" w:type="auto"/>
            <w:shd w:val="clear" w:color="auto" w:fill="FFFFFF"/>
            <w:tcMar>
              <w:top w:w="0" w:type="dxa"/>
              <w:left w:w="150" w:type="dxa"/>
              <w:bottom w:w="0" w:type="dxa"/>
              <w:right w:w="0" w:type="dxa"/>
            </w:tcMar>
            <w:vAlign w:val="center"/>
            <w:hideMark/>
          </w:tcPr>
          <w:p w:rsidR="00A51E0F" w:rsidRPr="00A51E0F" w:rsidRDefault="00A51E0F" w:rsidP="00A51E0F">
            <w:pPr>
              <w:pBdr>
                <w:bottom w:val="dotted" w:sz="6" w:space="6" w:color="CAC1B0"/>
              </w:pBdr>
              <w:spacing w:before="100" w:beforeAutospacing="1" w:after="100" w:afterAutospacing="1" w:line="240" w:lineRule="auto"/>
              <w:outlineLvl w:val="0"/>
              <w:rPr>
                <w:rFonts w:ascii="Verdana" w:eastAsia="Times New Roman" w:hAnsi="Verdana" w:cs="Times New Roman"/>
                <w:b/>
                <w:bCs/>
                <w:color w:val="003662"/>
                <w:kern w:val="36"/>
                <w:sz w:val="24"/>
                <w:szCs w:val="24"/>
                <w:lang w:eastAsia="tr-TR"/>
              </w:rPr>
            </w:pPr>
            <w:r w:rsidRPr="00A51E0F">
              <w:rPr>
                <w:rFonts w:ascii="Verdana" w:eastAsia="Times New Roman" w:hAnsi="Verdana" w:cs="Times New Roman"/>
                <w:b/>
                <w:bCs/>
                <w:color w:val="003662"/>
                <w:kern w:val="36"/>
                <w:sz w:val="24"/>
                <w:szCs w:val="24"/>
                <w:lang w:eastAsia="tr-TR"/>
              </w:rPr>
              <w:t>Karadeniz Oyunları</w:t>
            </w:r>
          </w:p>
        </w:tc>
      </w:tr>
      <w:tr w:rsidR="00A51E0F" w:rsidRPr="00A51E0F" w:rsidTr="00A51E0F">
        <w:trPr>
          <w:tblCellSpacing w:w="0" w:type="dxa"/>
        </w:trPr>
        <w:tc>
          <w:tcPr>
            <w:tcW w:w="0" w:type="auto"/>
            <w:shd w:val="clear" w:color="auto" w:fill="FFFFFF"/>
            <w:tcMar>
              <w:top w:w="0" w:type="dxa"/>
              <w:left w:w="300" w:type="dxa"/>
              <w:bottom w:w="0" w:type="dxa"/>
              <w:right w:w="0" w:type="dxa"/>
            </w:tcMar>
            <w:vAlign w:val="center"/>
            <w:hideMark/>
          </w:tcPr>
          <w:p w:rsidR="00A51E0F" w:rsidRPr="00A51E0F" w:rsidRDefault="00A51E0F" w:rsidP="00A51E0F">
            <w:pPr>
              <w:spacing w:before="100" w:beforeAutospacing="1" w:after="100" w:afterAutospacing="1" w:line="240" w:lineRule="auto"/>
              <w:rPr>
                <w:rFonts w:ascii="Arial" w:eastAsia="Times New Roman" w:hAnsi="Arial" w:cs="Arial"/>
                <w:color w:val="003662"/>
                <w:sz w:val="24"/>
                <w:szCs w:val="24"/>
                <w:lang w:eastAsia="tr-TR"/>
              </w:rPr>
            </w:pPr>
            <w:r w:rsidRPr="00A51E0F">
              <w:rPr>
                <w:rFonts w:ascii="Arial" w:eastAsia="Times New Roman" w:hAnsi="Arial" w:cs="Arial"/>
                <w:b/>
                <w:bCs/>
                <w:color w:val="003662"/>
                <w:sz w:val="24"/>
                <w:szCs w:val="24"/>
                <w:lang w:eastAsia="tr-TR"/>
              </w:rPr>
              <w:t>KARADENİZ OYUNLARI:</w:t>
            </w:r>
          </w:p>
          <w:p w:rsidR="00A51E0F" w:rsidRPr="00A51E0F" w:rsidRDefault="00A51E0F" w:rsidP="00A51E0F">
            <w:pPr>
              <w:spacing w:before="100" w:beforeAutospacing="1" w:after="100" w:afterAutospacing="1" w:line="240" w:lineRule="auto"/>
              <w:rPr>
                <w:rFonts w:ascii="Arial" w:eastAsia="Times New Roman" w:hAnsi="Arial" w:cs="Arial"/>
                <w:color w:val="003662"/>
                <w:sz w:val="24"/>
                <w:szCs w:val="24"/>
                <w:lang w:eastAsia="tr-TR"/>
              </w:rPr>
            </w:pPr>
            <w:r w:rsidRPr="00A51E0F">
              <w:rPr>
                <w:rFonts w:ascii="Arial" w:eastAsia="Times New Roman" w:hAnsi="Arial" w:cs="Arial"/>
                <w:color w:val="003662"/>
                <w:sz w:val="24"/>
                <w:szCs w:val="24"/>
                <w:lang w:eastAsia="tr-TR"/>
              </w:rPr>
              <w:t xml:space="preserve">Doğu Karadeniz koy ve köylerimizin </w:t>
            </w:r>
            <w:proofErr w:type="spellStart"/>
            <w:r w:rsidRPr="00A51E0F">
              <w:rPr>
                <w:rFonts w:ascii="Arial" w:eastAsia="Times New Roman" w:hAnsi="Arial" w:cs="Arial"/>
                <w:color w:val="003662"/>
                <w:sz w:val="24"/>
                <w:szCs w:val="24"/>
                <w:lang w:eastAsia="tr-TR"/>
              </w:rPr>
              <w:t>serhada</w:t>
            </w:r>
            <w:proofErr w:type="spellEnd"/>
            <w:r w:rsidRPr="00A51E0F">
              <w:rPr>
                <w:rFonts w:ascii="Arial" w:eastAsia="Times New Roman" w:hAnsi="Arial" w:cs="Arial"/>
                <w:color w:val="003662"/>
                <w:sz w:val="24"/>
                <w:szCs w:val="24"/>
                <w:lang w:eastAsia="tr-TR"/>
              </w:rPr>
              <w:t xml:space="preserve"> (sınır boyuna) kadar ki hayat durumları (ve </w:t>
            </w:r>
            <w:proofErr w:type="spellStart"/>
            <w:r w:rsidRPr="00A51E0F">
              <w:rPr>
                <w:rFonts w:ascii="Arial" w:eastAsia="Times New Roman" w:hAnsi="Arial" w:cs="Arial"/>
                <w:color w:val="003662"/>
                <w:sz w:val="24"/>
                <w:szCs w:val="24"/>
                <w:lang w:eastAsia="tr-TR"/>
              </w:rPr>
              <w:t>müvazî</w:t>
            </w:r>
            <w:proofErr w:type="spellEnd"/>
            <w:r w:rsidRPr="00A51E0F">
              <w:rPr>
                <w:rFonts w:ascii="Arial" w:eastAsia="Times New Roman" w:hAnsi="Arial" w:cs="Arial"/>
                <w:color w:val="003662"/>
                <w:sz w:val="24"/>
                <w:szCs w:val="24"/>
                <w:lang w:eastAsia="tr-TR"/>
              </w:rPr>
              <w:t xml:space="preserve"> - paralel sıradağların içerden elverdiği bucaklarda ki eşik şartlar) içinde oyunun arz ettiği çeşit ve fark </w:t>
            </w:r>
            <w:proofErr w:type="spellStart"/>
            <w:r w:rsidRPr="00A51E0F">
              <w:rPr>
                <w:rFonts w:ascii="Arial" w:eastAsia="Times New Roman" w:hAnsi="Arial" w:cs="Arial"/>
                <w:color w:val="003662"/>
                <w:sz w:val="24"/>
                <w:szCs w:val="24"/>
                <w:lang w:eastAsia="tr-TR"/>
              </w:rPr>
              <w:t>bölgelenişleri</w:t>
            </w:r>
            <w:proofErr w:type="spellEnd"/>
            <w:r w:rsidRPr="00A51E0F">
              <w:rPr>
                <w:rFonts w:ascii="Arial" w:eastAsia="Times New Roman" w:hAnsi="Arial" w:cs="Arial"/>
                <w:color w:val="003662"/>
                <w:sz w:val="24"/>
                <w:szCs w:val="24"/>
                <w:lang w:eastAsia="tr-TR"/>
              </w:rPr>
              <w:t xml:space="preserve"> dikkati çeker. Oyuncular </w:t>
            </w:r>
            <w:proofErr w:type="spellStart"/>
            <w:r w:rsidRPr="00A51E0F">
              <w:rPr>
                <w:rFonts w:ascii="Arial" w:eastAsia="Times New Roman" w:hAnsi="Arial" w:cs="Arial"/>
                <w:color w:val="003662"/>
                <w:sz w:val="24"/>
                <w:szCs w:val="24"/>
                <w:lang w:eastAsia="tr-TR"/>
              </w:rPr>
              <w:t>elele</w:t>
            </w:r>
            <w:proofErr w:type="spellEnd"/>
            <w:r w:rsidRPr="00A51E0F">
              <w:rPr>
                <w:rFonts w:ascii="Arial" w:eastAsia="Times New Roman" w:hAnsi="Arial" w:cs="Arial"/>
                <w:color w:val="003662"/>
                <w:sz w:val="24"/>
                <w:szCs w:val="24"/>
                <w:lang w:eastAsia="tr-TR"/>
              </w:rPr>
              <w:t xml:space="preserve"> tutuşmuş oldukları halde kollarını havaya kaldırırlar. Kemençeci ortada olup onun bir işaretiyle oyun başlar. Bir müddet (süre) düz hareketle devam edilir, sonra yine kemençenin bir işaretiyle oyun "aşağı alınır" ki oyuncuların ilk en coşkun ânı işte bu sıradır: Ala aşağı!</w:t>
            </w:r>
          </w:p>
          <w:p w:rsidR="00A51E0F" w:rsidRPr="00A51E0F" w:rsidRDefault="00A51E0F" w:rsidP="00A51E0F">
            <w:pPr>
              <w:spacing w:before="100" w:beforeAutospacing="1" w:after="100" w:afterAutospacing="1" w:line="240" w:lineRule="auto"/>
              <w:rPr>
                <w:rFonts w:ascii="Arial" w:eastAsia="Times New Roman" w:hAnsi="Arial" w:cs="Arial"/>
                <w:color w:val="003662"/>
                <w:sz w:val="24"/>
                <w:szCs w:val="24"/>
                <w:lang w:eastAsia="tr-TR"/>
              </w:rPr>
            </w:pPr>
            <w:r w:rsidRPr="00A51E0F">
              <w:rPr>
                <w:rFonts w:ascii="Arial" w:eastAsia="Times New Roman" w:hAnsi="Arial" w:cs="Arial"/>
                <w:color w:val="003662"/>
                <w:sz w:val="24"/>
                <w:szCs w:val="24"/>
                <w:lang w:eastAsia="tr-TR"/>
              </w:rPr>
              <w:t xml:space="preserve">Şarkının türkünün söylenmesi: Kemençeci, önce söylenecek türkünün veya m'ni dizisinin havasını vurur. Bu hazırlıktan maksat; "söylenecek türküyü söyleyeceklere ezgisi bakımından </w:t>
            </w:r>
            <w:proofErr w:type="spellStart"/>
            <w:r w:rsidRPr="00A51E0F">
              <w:rPr>
                <w:rFonts w:ascii="Arial" w:eastAsia="Times New Roman" w:hAnsi="Arial" w:cs="Arial"/>
                <w:color w:val="003662"/>
                <w:sz w:val="24"/>
                <w:szCs w:val="24"/>
                <w:lang w:eastAsia="tr-TR"/>
              </w:rPr>
              <w:t>hatırlatmak"tır</w:t>
            </w:r>
            <w:proofErr w:type="spellEnd"/>
            <w:r w:rsidRPr="00A51E0F">
              <w:rPr>
                <w:rFonts w:ascii="Arial" w:eastAsia="Times New Roman" w:hAnsi="Arial" w:cs="Arial"/>
                <w:color w:val="003662"/>
                <w:sz w:val="24"/>
                <w:szCs w:val="24"/>
                <w:lang w:eastAsia="tr-TR"/>
              </w:rPr>
              <w:t>.</w:t>
            </w:r>
          </w:p>
          <w:p w:rsidR="00A51E0F" w:rsidRPr="00A51E0F" w:rsidRDefault="00A51E0F" w:rsidP="00A51E0F">
            <w:pPr>
              <w:spacing w:before="100" w:beforeAutospacing="1" w:after="100" w:afterAutospacing="1" w:line="240" w:lineRule="auto"/>
              <w:rPr>
                <w:rFonts w:ascii="Arial" w:eastAsia="Times New Roman" w:hAnsi="Arial" w:cs="Arial"/>
                <w:color w:val="003662"/>
                <w:sz w:val="24"/>
                <w:szCs w:val="24"/>
                <w:lang w:eastAsia="tr-TR"/>
              </w:rPr>
            </w:pPr>
            <w:r w:rsidRPr="00A51E0F">
              <w:rPr>
                <w:rFonts w:ascii="Arial" w:eastAsia="Times New Roman" w:hAnsi="Arial" w:cs="Arial"/>
                <w:color w:val="003662"/>
                <w:sz w:val="24"/>
                <w:szCs w:val="24"/>
                <w:lang w:eastAsia="tr-TR"/>
              </w:rPr>
              <w:t xml:space="preserve">Türkü, ya kemençeci tarafından veya oyunculardan bir </w:t>
            </w:r>
            <w:proofErr w:type="gramStart"/>
            <w:r w:rsidRPr="00A51E0F">
              <w:rPr>
                <w:rFonts w:ascii="Arial" w:eastAsia="Times New Roman" w:hAnsi="Arial" w:cs="Arial"/>
                <w:color w:val="003662"/>
                <w:sz w:val="24"/>
                <w:szCs w:val="24"/>
                <w:lang w:eastAsia="tr-TR"/>
              </w:rPr>
              <w:t>kısmınca,</w:t>
            </w:r>
            <w:proofErr w:type="gramEnd"/>
            <w:r w:rsidRPr="00A51E0F">
              <w:rPr>
                <w:rFonts w:ascii="Arial" w:eastAsia="Times New Roman" w:hAnsi="Arial" w:cs="Arial"/>
                <w:color w:val="003662"/>
                <w:sz w:val="24"/>
                <w:szCs w:val="24"/>
                <w:lang w:eastAsia="tr-TR"/>
              </w:rPr>
              <w:t xml:space="preserve"> yahut da cümlesi (hepsi) bir ağızdan olmak üzere söylenir. Ağızla söyleniş, havanın kemençede ikinci defa çalınmaya başlanışıyla birlikte girer. Bir </w:t>
            </w:r>
            <w:proofErr w:type="spellStart"/>
            <w:r w:rsidRPr="00A51E0F">
              <w:rPr>
                <w:rFonts w:ascii="Arial" w:eastAsia="Times New Roman" w:hAnsi="Arial" w:cs="Arial"/>
                <w:color w:val="003662"/>
                <w:sz w:val="24"/>
                <w:szCs w:val="24"/>
                <w:lang w:eastAsia="tr-TR"/>
              </w:rPr>
              <w:t>m'ninin</w:t>
            </w:r>
            <w:proofErr w:type="spellEnd"/>
            <w:r w:rsidRPr="00A51E0F">
              <w:rPr>
                <w:rFonts w:ascii="Arial" w:eastAsia="Times New Roman" w:hAnsi="Arial" w:cs="Arial"/>
                <w:color w:val="003662"/>
                <w:sz w:val="24"/>
                <w:szCs w:val="24"/>
                <w:lang w:eastAsia="tr-TR"/>
              </w:rPr>
              <w:t xml:space="preserve"> söylenip bitmesinin ardından ikinci beyit nakarat olarak tekrarlanır.</w:t>
            </w:r>
          </w:p>
          <w:p w:rsidR="00A51E0F" w:rsidRPr="00A51E0F" w:rsidRDefault="00A51E0F" w:rsidP="00A51E0F">
            <w:pPr>
              <w:spacing w:before="100" w:beforeAutospacing="1" w:after="100" w:afterAutospacing="1" w:line="240" w:lineRule="auto"/>
              <w:rPr>
                <w:rFonts w:ascii="Arial" w:eastAsia="Times New Roman" w:hAnsi="Arial" w:cs="Arial"/>
                <w:color w:val="003662"/>
                <w:sz w:val="24"/>
                <w:szCs w:val="24"/>
                <w:lang w:eastAsia="tr-TR"/>
              </w:rPr>
            </w:pPr>
            <w:r w:rsidRPr="00A51E0F">
              <w:rPr>
                <w:rFonts w:ascii="Arial" w:eastAsia="Times New Roman" w:hAnsi="Arial" w:cs="Arial"/>
                <w:color w:val="003662"/>
                <w:sz w:val="24"/>
                <w:szCs w:val="24"/>
                <w:lang w:eastAsia="tr-TR"/>
              </w:rPr>
              <w:t xml:space="preserve">Oyuncular, eğer şarkı (türkü) söylüyorsa, her m'ni arasında susup aynı parçayı kemençenin yalnız olarak bir defa tekrarlanmasına fırsat bırakırlar. Bu saz (çalgı) tekrarlaması sırasında bazen oyuncular sözleri söylememekle beraber âdeta sesle </w:t>
            </w:r>
            <w:proofErr w:type="spellStart"/>
            <w:r w:rsidRPr="00A51E0F">
              <w:rPr>
                <w:rFonts w:ascii="Arial" w:eastAsia="Times New Roman" w:hAnsi="Arial" w:cs="Arial"/>
                <w:color w:val="003662"/>
                <w:sz w:val="24"/>
                <w:szCs w:val="24"/>
                <w:lang w:eastAsia="tr-TR"/>
              </w:rPr>
              <w:t>kemençeleşirler</w:t>
            </w:r>
            <w:proofErr w:type="spellEnd"/>
            <w:r w:rsidRPr="00A51E0F">
              <w:rPr>
                <w:rFonts w:ascii="Arial" w:eastAsia="Times New Roman" w:hAnsi="Arial" w:cs="Arial"/>
                <w:color w:val="003662"/>
                <w:sz w:val="24"/>
                <w:szCs w:val="24"/>
                <w:lang w:eastAsia="tr-TR"/>
              </w:rPr>
              <w:t xml:space="preserve">, yeni </w:t>
            </w:r>
            <w:proofErr w:type="spellStart"/>
            <w:r w:rsidRPr="00A51E0F">
              <w:rPr>
                <w:rFonts w:ascii="Arial" w:eastAsia="Times New Roman" w:hAnsi="Arial" w:cs="Arial"/>
                <w:color w:val="003662"/>
                <w:sz w:val="24"/>
                <w:szCs w:val="24"/>
                <w:lang w:eastAsia="tr-TR"/>
              </w:rPr>
              <w:t>gıvgıvılı</w:t>
            </w:r>
            <w:proofErr w:type="spellEnd"/>
            <w:r w:rsidRPr="00A51E0F">
              <w:rPr>
                <w:rFonts w:ascii="Arial" w:eastAsia="Times New Roman" w:hAnsi="Arial" w:cs="Arial"/>
                <w:color w:val="003662"/>
                <w:sz w:val="24"/>
                <w:szCs w:val="24"/>
                <w:lang w:eastAsia="tr-TR"/>
              </w:rPr>
              <w:t xml:space="preserve"> taklitle kemençeye eşlik ve çenebazlık ederler. Esasen, kemençenin oku </w:t>
            </w:r>
            <w:proofErr w:type="spellStart"/>
            <w:r w:rsidRPr="00A51E0F">
              <w:rPr>
                <w:rFonts w:ascii="Arial" w:eastAsia="Times New Roman" w:hAnsi="Arial" w:cs="Arial"/>
                <w:color w:val="003662"/>
                <w:sz w:val="24"/>
                <w:szCs w:val="24"/>
                <w:lang w:eastAsia="tr-TR"/>
              </w:rPr>
              <w:t>Rizeli'nin</w:t>
            </w:r>
            <w:proofErr w:type="spellEnd"/>
            <w:r w:rsidRPr="00A51E0F">
              <w:rPr>
                <w:rFonts w:ascii="Arial" w:eastAsia="Times New Roman" w:hAnsi="Arial" w:cs="Arial"/>
                <w:color w:val="003662"/>
                <w:sz w:val="24"/>
                <w:szCs w:val="24"/>
                <w:lang w:eastAsia="tr-TR"/>
              </w:rPr>
              <w:t xml:space="preserve"> dilbazlığından mülhem (ihamla, esinle) bir çığır kazanabilmiştir. Denilse yanlış olmaz. </w:t>
            </w:r>
            <w:proofErr w:type="gramStart"/>
            <w:r w:rsidRPr="00A51E0F">
              <w:rPr>
                <w:rFonts w:ascii="Arial" w:eastAsia="Times New Roman" w:hAnsi="Arial" w:cs="Arial"/>
                <w:color w:val="003662"/>
                <w:sz w:val="24"/>
                <w:szCs w:val="24"/>
                <w:lang w:eastAsia="tr-TR"/>
              </w:rPr>
              <w:t>halka</w:t>
            </w:r>
            <w:proofErr w:type="gramEnd"/>
            <w:r w:rsidRPr="00A51E0F">
              <w:rPr>
                <w:rFonts w:ascii="Arial" w:eastAsia="Times New Roman" w:hAnsi="Arial" w:cs="Arial"/>
                <w:color w:val="003662"/>
                <w:sz w:val="24"/>
                <w:szCs w:val="24"/>
                <w:lang w:eastAsia="tr-TR"/>
              </w:rPr>
              <w:t xml:space="preserve"> veya yarım halka istenildiği kadar çevrilmekte devam eder.</w:t>
            </w:r>
          </w:p>
          <w:p w:rsidR="00A51E0F" w:rsidRPr="00A51E0F" w:rsidRDefault="00A51E0F" w:rsidP="00A51E0F">
            <w:pPr>
              <w:spacing w:before="100" w:beforeAutospacing="1" w:after="100" w:afterAutospacing="1" w:line="240" w:lineRule="auto"/>
              <w:rPr>
                <w:rFonts w:ascii="Arial" w:eastAsia="Times New Roman" w:hAnsi="Arial" w:cs="Arial"/>
                <w:color w:val="003662"/>
                <w:sz w:val="24"/>
                <w:szCs w:val="24"/>
                <w:lang w:eastAsia="tr-TR"/>
              </w:rPr>
            </w:pPr>
            <w:proofErr w:type="spellStart"/>
            <w:r w:rsidRPr="00A51E0F">
              <w:rPr>
                <w:rFonts w:ascii="Arial" w:eastAsia="Times New Roman" w:hAnsi="Arial" w:cs="Arial"/>
                <w:color w:val="003662"/>
                <w:sz w:val="24"/>
                <w:szCs w:val="24"/>
                <w:lang w:eastAsia="tr-TR"/>
              </w:rPr>
              <w:t>M'nilerin</w:t>
            </w:r>
            <w:proofErr w:type="spellEnd"/>
            <w:r w:rsidRPr="00A51E0F">
              <w:rPr>
                <w:rFonts w:ascii="Arial" w:eastAsia="Times New Roman" w:hAnsi="Arial" w:cs="Arial"/>
                <w:color w:val="003662"/>
                <w:sz w:val="24"/>
                <w:szCs w:val="24"/>
                <w:lang w:eastAsia="tr-TR"/>
              </w:rPr>
              <w:t xml:space="preserve"> beğenilip tutunmuşları sayısız ve bazıları pek kıdemlidir (eskidir). </w:t>
            </w:r>
            <w:proofErr w:type="spellStart"/>
            <w:r w:rsidRPr="00A51E0F">
              <w:rPr>
                <w:rFonts w:ascii="Arial" w:eastAsia="Times New Roman" w:hAnsi="Arial" w:cs="Arial"/>
                <w:color w:val="003662"/>
                <w:sz w:val="24"/>
                <w:szCs w:val="24"/>
                <w:lang w:eastAsia="tr-TR"/>
              </w:rPr>
              <w:t>İrtic'len</w:t>
            </w:r>
            <w:proofErr w:type="spellEnd"/>
            <w:r w:rsidRPr="00A51E0F">
              <w:rPr>
                <w:rFonts w:ascii="Arial" w:eastAsia="Times New Roman" w:hAnsi="Arial" w:cs="Arial"/>
                <w:color w:val="003662"/>
                <w:sz w:val="24"/>
                <w:szCs w:val="24"/>
                <w:lang w:eastAsia="tr-TR"/>
              </w:rPr>
              <w:t xml:space="preserve"> (doğaçlama) söylenenleri onlardan ayrı tutulmalıdır. Çünkü o anda yazı veya bellekte tutulamayanları hemen unutulacaktır. Bellenip tekrarlanabilenlerden </w:t>
            </w:r>
            <w:proofErr w:type="spellStart"/>
            <w:r w:rsidRPr="00A51E0F">
              <w:rPr>
                <w:rFonts w:ascii="Arial" w:eastAsia="Times New Roman" w:hAnsi="Arial" w:cs="Arial"/>
                <w:color w:val="003662"/>
                <w:sz w:val="24"/>
                <w:szCs w:val="24"/>
                <w:lang w:eastAsia="tr-TR"/>
              </w:rPr>
              <w:t>yayıllanmış</w:t>
            </w:r>
            <w:proofErr w:type="spellEnd"/>
            <w:r w:rsidRPr="00A51E0F">
              <w:rPr>
                <w:rFonts w:ascii="Arial" w:eastAsia="Times New Roman" w:hAnsi="Arial" w:cs="Arial"/>
                <w:color w:val="003662"/>
                <w:sz w:val="24"/>
                <w:szCs w:val="24"/>
                <w:lang w:eastAsia="tr-TR"/>
              </w:rPr>
              <w:t xml:space="preserve"> örnekler çoktur:</w:t>
            </w:r>
          </w:p>
          <w:p w:rsidR="00A51E0F" w:rsidRPr="00A51E0F" w:rsidRDefault="00A51E0F" w:rsidP="00A51E0F">
            <w:pPr>
              <w:spacing w:before="100" w:beforeAutospacing="1" w:after="100" w:afterAutospacing="1" w:line="240" w:lineRule="auto"/>
              <w:rPr>
                <w:rFonts w:ascii="Arial" w:eastAsia="Times New Roman" w:hAnsi="Arial" w:cs="Arial"/>
                <w:color w:val="003662"/>
                <w:sz w:val="24"/>
                <w:szCs w:val="24"/>
                <w:lang w:eastAsia="tr-TR"/>
              </w:rPr>
            </w:pPr>
            <w:r w:rsidRPr="00A51E0F">
              <w:rPr>
                <w:rFonts w:ascii="Arial" w:eastAsia="Times New Roman" w:hAnsi="Arial" w:cs="Arial"/>
                <w:color w:val="003662"/>
                <w:sz w:val="24"/>
                <w:szCs w:val="24"/>
                <w:lang w:eastAsia="tr-TR"/>
              </w:rPr>
              <w:t>İşte gemi geliyor</w:t>
            </w:r>
            <w:r w:rsidRPr="00A51E0F">
              <w:rPr>
                <w:rFonts w:ascii="Arial" w:eastAsia="Times New Roman" w:hAnsi="Arial" w:cs="Arial"/>
                <w:color w:val="003662"/>
                <w:sz w:val="24"/>
                <w:szCs w:val="24"/>
                <w:lang w:eastAsia="tr-TR"/>
              </w:rPr>
              <w:br/>
              <w:t>Yelkenleri kumaştan</w:t>
            </w:r>
            <w:r w:rsidRPr="00A51E0F">
              <w:rPr>
                <w:rFonts w:ascii="Arial" w:eastAsia="Times New Roman" w:hAnsi="Arial" w:cs="Arial"/>
                <w:color w:val="003662"/>
                <w:sz w:val="24"/>
                <w:szCs w:val="24"/>
                <w:lang w:eastAsia="tr-TR"/>
              </w:rPr>
              <w:br/>
              <w:t>Ne anam var ne babam</w:t>
            </w:r>
            <w:r w:rsidRPr="00A51E0F">
              <w:rPr>
                <w:rFonts w:ascii="Arial" w:eastAsia="Times New Roman" w:hAnsi="Arial" w:cs="Arial"/>
                <w:color w:val="003662"/>
                <w:sz w:val="24"/>
                <w:szCs w:val="24"/>
                <w:lang w:eastAsia="tr-TR"/>
              </w:rPr>
              <w:br/>
              <w:t>Yaratıldım ben taştan</w:t>
            </w:r>
            <w:r w:rsidRPr="00A51E0F">
              <w:rPr>
                <w:rFonts w:ascii="Arial" w:eastAsia="Times New Roman" w:hAnsi="Arial" w:cs="Arial"/>
                <w:color w:val="003662"/>
                <w:sz w:val="24"/>
                <w:szCs w:val="24"/>
                <w:lang w:eastAsia="tr-TR"/>
              </w:rPr>
              <w:br/>
            </w:r>
            <w:proofErr w:type="spellStart"/>
            <w:r w:rsidRPr="00A51E0F">
              <w:rPr>
                <w:rFonts w:ascii="Arial" w:eastAsia="Times New Roman" w:hAnsi="Arial" w:cs="Arial"/>
                <w:color w:val="003662"/>
                <w:sz w:val="24"/>
                <w:szCs w:val="24"/>
                <w:lang w:eastAsia="tr-TR"/>
              </w:rPr>
              <w:t>Cığaramın</w:t>
            </w:r>
            <w:proofErr w:type="spellEnd"/>
            <w:r w:rsidRPr="00A51E0F">
              <w:rPr>
                <w:rFonts w:ascii="Arial" w:eastAsia="Times New Roman" w:hAnsi="Arial" w:cs="Arial"/>
                <w:color w:val="003662"/>
                <w:sz w:val="24"/>
                <w:szCs w:val="24"/>
                <w:lang w:eastAsia="tr-TR"/>
              </w:rPr>
              <w:t xml:space="preserve"> dumanı</w:t>
            </w:r>
            <w:r w:rsidRPr="00A51E0F">
              <w:rPr>
                <w:rFonts w:ascii="Arial" w:eastAsia="Times New Roman" w:hAnsi="Arial" w:cs="Arial"/>
                <w:color w:val="003662"/>
                <w:sz w:val="24"/>
                <w:szCs w:val="24"/>
                <w:lang w:eastAsia="tr-TR"/>
              </w:rPr>
              <w:br/>
              <w:t>Keseyi nefesimi</w:t>
            </w:r>
            <w:r w:rsidRPr="00A51E0F">
              <w:rPr>
                <w:rFonts w:ascii="Arial" w:eastAsia="Times New Roman" w:hAnsi="Arial" w:cs="Arial"/>
                <w:color w:val="003662"/>
                <w:sz w:val="24"/>
                <w:szCs w:val="24"/>
                <w:lang w:eastAsia="tr-TR"/>
              </w:rPr>
              <w:br/>
              <w:t xml:space="preserve">Bir </w:t>
            </w:r>
            <w:proofErr w:type="spellStart"/>
            <w:r w:rsidRPr="00A51E0F">
              <w:rPr>
                <w:rFonts w:ascii="Arial" w:eastAsia="Times New Roman" w:hAnsi="Arial" w:cs="Arial"/>
                <w:color w:val="003662"/>
                <w:sz w:val="24"/>
                <w:szCs w:val="24"/>
                <w:lang w:eastAsia="tr-TR"/>
              </w:rPr>
              <w:t>türkücük</w:t>
            </w:r>
            <w:proofErr w:type="spellEnd"/>
            <w:r w:rsidRPr="00A51E0F">
              <w:rPr>
                <w:rFonts w:ascii="Arial" w:eastAsia="Times New Roman" w:hAnsi="Arial" w:cs="Arial"/>
                <w:color w:val="003662"/>
                <w:sz w:val="24"/>
                <w:szCs w:val="24"/>
                <w:lang w:eastAsia="tr-TR"/>
              </w:rPr>
              <w:t xml:space="preserve"> söylesem</w:t>
            </w:r>
            <w:r w:rsidRPr="00A51E0F">
              <w:rPr>
                <w:rFonts w:ascii="Arial" w:eastAsia="Times New Roman" w:hAnsi="Arial" w:cs="Arial"/>
                <w:color w:val="003662"/>
                <w:sz w:val="24"/>
                <w:szCs w:val="24"/>
                <w:lang w:eastAsia="tr-TR"/>
              </w:rPr>
              <w:br/>
              <w:t>Tanır mısın sesimi?</w:t>
            </w:r>
            <w:r w:rsidRPr="00A51E0F">
              <w:rPr>
                <w:rFonts w:ascii="Arial" w:eastAsia="Times New Roman" w:hAnsi="Arial" w:cs="Arial"/>
                <w:color w:val="003662"/>
                <w:sz w:val="24"/>
                <w:szCs w:val="24"/>
                <w:lang w:eastAsia="tr-TR"/>
              </w:rPr>
              <w:br/>
              <w:t>Kemençenin telleri</w:t>
            </w:r>
            <w:r w:rsidRPr="00A51E0F">
              <w:rPr>
                <w:rFonts w:ascii="Arial" w:eastAsia="Times New Roman" w:hAnsi="Arial" w:cs="Arial"/>
                <w:color w:val="003662"/>
                <w:sz w:val="24"/>
                <w:szCs w:val="24"/>
                <w:lang w:eastAsia="tr-TR"/>
              </w:rPr>
              <w:br/>
              <w:t>Sarmayı direkleri</w:t>
            </w:r>
            <w:r w:rsidRPr="00A51E0F">
              <w:rPr>
                <w:rFonts w:ascii="Arial" w:eastAsia="Times New Roman" w:hAnsi="Arial" w:cs="Arial"/>
                <w:color w:val="003662"/>
                <w:sz w:val="24"/>
                <w:szCs w:val="24"/>
                <w:lang w:eastAsia="tr-TR"/>
              </w:rPr>
              <w:br/>
              <w:t xml:space="preserve">Ne </w:t>
            </w:r>
            <w:proofErr w:type="spellStart"/>
            <w:r w:rsidRPr="00A51E0F">
              <w:rPr>
                <w:rFonts w:ascii="Arial" w:eastAsia="Times New Roman" w:hAnsi="Arial" w:cs="Arial"/>
                <w:color w:val="003662"/>
                <w:sz w:val="24"/>
                <w:szCs w:val="24"/>
                <w:lang w:eastAsia="tr-TR"/>
              </w:rPr>
              <w:t>hayındır</w:t>
            </w:r>
            <w:proofErr w:type="spellEnd"/>
            <w:r w:rsidRPr="00A51E0F">
              <w:rPr>
                <w:rFonts w:ascii="Arial" w:eastAsia="Times New Roman" w:hAnsi="Arial" w:cs="Arial"/>
                <w:color w:val="003662"/>
                <w:sz w:val="24"/>
                <w:szCs w:val="24"/>
                <w:lang w:eastAsia="tr-TR"/>
              </w:rPr>
              <w:t xml:space="preserve"> ne </w:t>
            </w:r>
            <w:proofErr w:type="spellStart"/>
            <w:r w:rsidRPr="00A51E0F">
              <w:rPr>
                <w:rFonts w:ascii="Arial" w:eastAsia="Times New Roman" w:hAnsi="Arial" w:cs="Arial"/>
                <w:color w:val="003662"/>
                <w:sz w:val="24"/>
                <w:szCs w:val="24"/>
                <w:lang w:eastAsia="tr-TR"/>
              </w:rPr>
              <w:t>hayın</w:t>
            </w:r>
            <w:proofErr w:type="spellEnd"/>
            <w:r w:rsidRPr="00A51E0F">
              <w:rPr>
                <w:rFonts w:ascii="Arial" w:eastAsia="Times New Roman" w:hAnsi="Arial" w:cs="Arial"/>
                <w:color w:val="003662"/>
                <w:sz w:val="24"/>
                <w:szCs w:val="24"/>
                <w:lang w:eastAsia="tr-TR"/>
              </w:rPr>
              <w:br/>
              <w:t>Nenemin yürekleri</w:t>
            </w:r>
            <w:r w:rsidRPr="00A51E0F">
              <w:rPr>
                <w:rFonts w:ascii="Arial" w:eastAsia="Times New Roman" w:hAnsi="Arial" w:cs="Arial"/>
                <w:color w:val="003662"/>
                <w:sz w:val="24"/>
                <w:szCs w:val="24"/>
                <w:lang w:eastAsia="tr-TR"/>
              </w:rPr>
              <w:br/>
              <w:t>Kemençe çala çala</w:t>
            </w:r>
            <w:r w:rsidRPr="00A51E0F">
              <w:rPr>
                <w:rFonts w:ascii="Arial" w:eastAsia="Times New Roman" w:hAnsi="Arial" w:cs="Arial"/>
                <w:color w:val="003662"/>
                <w:sz w:val="24"/>
                <w:szCs w:val="24"/>
                <w:lang w:eastAsia="tr-TR"/>
              </w:rPr>
              <w:br/>
            </w:r>
            <w:proofErr w:type="spellStart"/>
            <w:r w:rsidRPr="00A51E0F">
              <w:rPr>
                <w:rFonts w:ascii="Arial" w:eastAsia="Times New Roman" w:hAnsi="Arial" w:cs="Arial"/>
                <w:color w:val="003662"/>
                <w:sz w:val="24"/>
                <w:szCs w:val="24"/>
                <w:lang w:eastAsia="tr-TR"/>
              </w:rPr>
              <w:t>Ağrıdi</w:t>
            </w:r>
            <w:proofErr w:type="spellEnd"/>
            <w:r w:rsidRPr="00A51E0F">
              <w:rPr>
                <w:rFonts w:ascii="Arial" w:eastAsia="Times New Roman" w:hAnsi="Arial" w:cs="Arial"/>
                <w:color w:val="003662"/>
                <w:sz w:val="24"/>
                <w:szCs w:val="24"/>
                <w:lang w:eastAsia="tr-TR"/>
              </w:rPr>
              <w:t xml:space="preserve"> bileklerim</w:t>
            </w:r>
            <w:r w:rsidRPr="00A51E0F">
              <w:rPr>
                <w:rFonts w:ascii="Arial" w:eastAsia="Times New Roman" w:hAnsi="Arial" w:cs="Arial"/>
                <w:color w:val="003662"/>
                <w:sz w:val="24"/>
                <w:szCs w:val="24"/>
                <w:lang w:eastAsia="tr-TR"/>
              </w:rPr>
              <w:br/>
              <w:t>Burada yârim yoktur</w:t>
            </w:r>
            <w:r w:rsidRPr="00A51E0F">
              <w:rPr>
                <w:rFonts w:ascii="Arial" w:eastAsia="Times New Roman" w:hAnsi="Arial" w:cs="Arial"/>
                <w:color w:val="003662"/>
                <w:sz w:val="24"/>
                <w:szCs w:val="24"/>
                <w:lang w:eastAsia="tr-TR"/>
              </w:rPr>
              <w:br/>
            </w:r>
            <w:proofErr w:type="spellStart"/>
            <w:r w:rsidRPr="00A51E0F">
              <w:rPr>
                <w:rFonts w:ascii="Arial" w:eastAsia="Times New Roman" w:hAnsi="Arial" w:cs="Arial"/>
                <w:color w:val="003662"/>
                <w:sz w:val="24"/>
                <w:szCs w:val="24"/>
                <w:lang w:eastAsia="tr-TR"/>
              </w:rPr>
              <w:t>Yanayi</w:t>
            </w:r>
            <w:proofErr w:type="spellEnd"/>
            <w:r w:rsidRPr="00A51E0F">
              <w:rPr>
                <w:rFonts w:ascii="Arial" w:eastAsia="Times New Roman" w:hAnsi="Arial" w:cs="Arial"/>
                <w:color w:val="003662"/>
                <w:sz w:val="24"/>
                <w:szCs w:val="24"/>
                <w:lang w:eastAsia="tr-TR"/>
              </w:rPr>
              <w:t xml:space="preserve"> yüreklerim</w:t>
            </w:r>
            <w:r w:rsidRPr="00A51E0F">
              <w:rPr>
                <w:rFonts w:ascii="Arial" w:eastAsia="Times New Roman" w:hAnsi="Arial" w:cs="Arial"/>
                <w:color w:val="003662"/>
                <w:sz w:val="24"/>
                <w:szCs w:val="24"/>
                <w:lang w:eastAsia="tr-TR"/>
              </w:rPr>
              <w:br/>
              <w:t>Gidin kayıklar gidin</w:t>
            </w:r>
            <w:r w:rsidRPr="00A51E0F">
              <w:rPr>
                <w:rFonts w:ascii="Arial" w:eastAsia="Times New Roman" w:hAnsi="Arial" w:cs="Arial"/>
                <w:color w:val="003662"/>
                <w:sz w:val="24"/>
                <w:szCs w:val="24"/>
                <w:lang w:eastAsia="tr-TR"/>
              </w:rPr>
              <w:br/>
            </w:r>
            <w:proofErr w:type="spellStart"/>
            <w:r w:rsidRPr="00A51E0F">
              <w:rPr>
                <w:rFonts w:ascii="Arial" w:eastAsia="Times New Roman" w:hAnsi="Arial" w:cs="Arial"/>
                <w:color w:val="003662"/>
                <w:sz w:val="24"/>
                <w:szCs w:val="24"/>
                <w:lang w:eastAsia="tr-TR"/>
              </w:rPr>
              <w:lastRenderedPageBreak/>
              <w:t>Yârima</w:t>
            </w:r>
            <w:proofErr w:type="spellEnd"/>
            <w:r w:rsidRPr="00A51E0F">
              <w:rPr>
                <w:rFonts w:ascii="Arial" w:eastAsia="Times New Roman" w:hAnsi="Arial" w:cs="Arial"/>
                <w:color w:val="003662"/>
                <w:sz w:val="24"/>
                <w:szCs w:val="24"/>
                <w:lang w:eastAsia="tr-TR"/>
              </w:rPr>
              <w:t xml:space="preserve"> </w:t>
            </w:r>
            <w:proofErr w:type="spellStart"/>
            <w:r w:rsidRPr="00A51E0F">
              <w:rPr>
                <w:rFonts w:ascii="Arial" w:eastAsia="Times New Roman" w:hAnsi="Arial" w:cs="Arial"/>
                <w:color w:val="003662"/>
                <w:sz w:val="24"/>
                <w:szCs w:val="24"/>
                <w:lang w:eastAsia="tr-TR"/>
              </w:rPr>
              <w:t>sel'm</w:t>
            </w:r>
            <w:proofErr w:type="spellEnd"/>
            <w:r w:rsidRPr="00A51E0F">
              <w:rPr>
                <w:rFonts w:ascii="Arial" w:eastAsia="Times New Roman" w:hAnsi="Arial" w:cs="Arial"/>
                <w:color w:val="003662"/>
                <w:sz w:val="24"/>
                <w:szCs w:val="24"/>
                <w:lang w:eastAsia="tr-TR"/>
              </w:rPr>
              <w:t xml:space="preserve"> idin</w:t>
            </w:r>
            <w:r w:rsidRPr="00A51E0F">
              <w:rPr>
                <w:rFonts w:ascii="Arial" w:eastAsia="Times New Roman" w:hAnsi="Arial" w:cs="Arial"/>
                <w:color w:val="003662"/>
                <w:sz w:val="24"/>
                <w:szCs w:val="24"/>
                <w:lang w:eastAsia="tr-TR"/>
              </w:rPr>
              <w:br/>
              <w:t>Yârimin uykularını</w:t>
            </w:r>
            <w:r w:rsidRPr="00A51E0F">
              <w:rPr>
                <w:rFonts w:ascii="Arial" w:eastAsia="Times New Roman" w:hAnsi="Arial" w:cs="Arial"/>
                <w:color w:val="003662"/>
                <w:sz w:val="24"/>
                <w:szCs w:val="24"/>
                <w:lang w:eastAsia="tr-TR"/>
              </w:rPr>
              <w:br/>
              <w:t>Gözüne haram edin</w:t>
            </w:r>
            <w:r w:rsidRPr="00A51E0F">
              <w:rPr>
                <w:rFonts w:ascii="Arial" w:eastAsia="Times New Roman" w:hAnsi="Arial" w:cs="Arial"/>
                <w:color w:val="003662"/>
                <w:sz w:val="24"/>
                <w:szCs w:val="24"/>
                <w:lang w:eastAsia="tr-TR"/>
              </w:rPr>
              <w:br/>
              <w:t>Kemençeyi gel beri</w:t>
            </w:r>
            <w:r w:rsidRPr="00A51E0F">
              <w:rPr>
                <w:rFonts w:ascii="Arial" w:eastAsia="Times New Roman" w:hAnsi="Arial" w:cs="Arial"/>
                <w:color w:val="003662"/>
                <w:sz w:val="24"/>
                <w:szCs w:val="24"/>
                <w:lang w:eastAsia="tr-TR"/>
              </w:rPr>
              <w:br/>
              <w:t xml:space="preserve">Sana türkü </w:t>
            </w:r>
            <w:proofErr w:type="spellStart"/>
            <w:r w:rsidRPr="00A51E0F">
              <w:rPr>
                <w:rFonts w:ascii="Arial" w:eastAsia="Times New Roman" w:hAnsi="Arial" w:cs="Arial"/>
                <w:color w:val="003662"/>
                <w:sz w:val="24"/>
                <w:szCs w:val="24"/>
                <w:lang w:eastAsia="tr-TR"/>
              </w:rPr>
              <w:t>söyleyim</w:t>
            </w:r>
            <w:proofErr w:type="spellEnd"/>
            <w:r w:rsidRPr="00A51E0F">
              <w:rPr>
                <w:rFonts w:ascii="Arial" w:eastAsia="Times New Roman" w:hAnsi="Arial" w:cs="Arial"/>
                <w:color w:val="003662"/>
                <w:sz w:val="24"/>
                <w:szCs w:val="24"/>
                <w:lang w:eastAsia="tr-TR"/>
              </w:rPr>
              <w:br/>
              <w:t>Yârim burada yoktur</w:t>
            </w:r>
            <w:r w:rsidRPr="00A51E0F">
              <w:rPr>
                <w:rFonts w:ascii="Arial" w:eastAsia="Times New Roman" w:hAnsi="Arial" w:cs="Arial"/>
                <w:color w:val="003662"/>
                <w:sz w:val="24"/>
                <w:szCs w:val="24"/>
                <w:lang w:eastAsia="tr-TR"/>
              </w:rPr>
              <w:br/>
              <w:t xml:space="preserve">Kimle gönül </w:t>
            </w:r>
            <w:proofErr w:type="spellStart"/>
            <w:r w:rsidRPr="00A51E0F">
              <w:rPr>
                <w:rFonts w:ascii="Arial" w:eastAsia="Times New Roman" w:hAnsi="Arial" w:cs="Arial"/>
                <w:color w:val="003662"/>
                <w:sz w:val="24"/>
                <w:szCs w:val="24"/>
                <w:lang w:eastAsia="tr-TR"/>
              </w:rPr>
              <w:t>eyleyim</w:t>
            </w:r>
            <w:proofErr w:type="spellEnd"/>
            <w:r w:rsidRPr="00A51E0F">
              <w:rPr>
                <w:rFonts w:ascii="Arial" w:eastAsia="Times New Roman" w:hAnsi="Arial" w:cs="Arial"/>
                <w:color w:val="003662"/>
                <w:sz w:val="24"/>
                <w:szCs w:val="24"/>
                <w:lang w:eastAsia="tr-TR"/>
              </w:rPr>
              <w:t>?</w:t>
            </w:r>
          </w:p>
          <w:p w:rsidR="00A51E0F" w:rsidRPr="00A51E0F" w:rsidRDefault="00A51E0F" w:rsidP="00A51E0F">
            <w:pPr>
              <w:spacing w:before="100" w:beforeAutospacing="1" w:after="100" w:afterAutospacing="1" w:line="240" w:lineRule="auto"/>
              <w:rPr>
                <w:rFonts w:ascii="Arial" w:eastAsia="Times New Roman" w:hAnsi="Arial" w:cs="Arial"/>
                <w:color w:val="003662"/>
                <w:sz w:val="24"/>
                <w:szCs w:val="24"/>
                <w:lang w:eastAsia="tr-TR"/>
              </w:rPr>
            </w:pPr>
            <w:r w:rsidRPr="00A51E0F">
              <w:rPr>
                <w:rFonts w:ascii="Arial" w:eastAsia="Times New Roman" w:hAnsi="Arial" w:cs="Arial"/>
                <w:color w:val="003662"/>
                <w:sz w:val="24"/>
                <w:szCs w:val="24"/>
                <w:lang w:eastAsia="tr-TR"/>
              </w:rPr>
              <w:t xml:space="preserve">Çoruh boyu ki Hopa ve yöresinde oyunlar karakterce farklı olurlar. Çoruh boyu derken Artvin, Borçka, Murgul, </w:t>
            </w:r>
            <w:proofErr w:type="spellStart"/>
            <w:r w:rsidRPr="00A51E0F">
              <w:rPr>
                <w:rFonts w:ascii="Arial" w:eastAsia="Times New Roman" w:hAnsi="Arial" w:cs="Arial"/>
                <w:color w:val="003662"/>
                <w:sz w:val="24"/>
                <w:szCs w:val="24"/>
                <w:lang w:eastAsia="tr-TR"/>
              </w:rPr>
              <w:t>Maradit</w:t>
            </w:r>
            <w:proofErr w:type="spellEnd"/>
            <w:r w:rsidRPr="00A51E0F">
              <w:rPr>
                <w:rFonts w:ascii="Arial" w:eastAsia="Times New Roman" w:hAnsi="Arial" w:cs="Arial"/>
                <w:color w:val="003662"/>
                <w:sz w:val="24"/>
                <w:szCs w:val="24"/>
                <w:lang w:eastAsia="tr-TR"/>
              </w:rPr>
              <w:t xml:space="preserve">, </w:t>
            </w:r>
            <w:proofErr w:type="spellStart"/>
            <w:r w:rsidRPr="00A51E0F">
              <w:rPr>
                <w:rFonts w:ascii="Arial" w:eastAsia="Times New Roman" w:hAnsi="Arial" w:cs="Arial"/>
                <w:color w:val="003662"/>
                <w:sz w:val="24"/>
                <w:szCs w:val="24"/>
                <w:lang w:eastAsia="tr-TR"/>
              </w:rPr>
              <w:t>Macahel</w:t>
            </w:r>
            <w:proofErr w:type="spellEnd"/>
            <w:r w:rsidRPr="00A51E0F">
              <w:rPr>
                <w:rFonts w:ascii="Arial" w:eastAsia="Times New Roman" w:hAnsi="Arial" w:cs="Arial"/>
                <w:color w:val="003662"/>
                <w:sz w:val="24"/>
                <w:szCs w:val="24"/>
                <w:lang w:eastAsia="tr-TR"/>
              </w:rPr>
              <w:t xml:space="preserve"> ve Şavşat bölgesini kastediyoruz. Bu grup oyunlar daha ziyade Trabzon - Rize oyunlarını andırırlar. Figürleri daha belirgin, biraz da </w:t>
            </w:r>
            <w:proofErr w:type="spellStart"/>
            <w:r w:rsidRPr="00A51E0F">
              <w:rPr>
                <w:rFonts w:ascii="Arial" w:eastAsia="Times New Roman" w:hAnsi="Arial" w:cs="Arial"/>
                <w:color w:val="003662"/>
                <w:sz w:val="24"/>
                <w:szCs w:val="24"/>
                <w:lang w:eastAsia="tr-TR"/>
              </w:rPr>
              <w:t>karışıkçadır</w:t>
            </w:r>
            <w:proofErr w:type="spellEnd"/>
            <w:r w:rsidRPr="00A51E0F">
              <w:rPr>
                <w:rFonts w:ascii="Arial" w:eastAsia="Times New Roman" w:hAnsi="Arial" w:cs="Arial"/>
                <w:color w:val="003662"/>
                <w:sz w:val="24"/>
                <w:szCs w:val="24"/>
                <w:lang w:eastAsia="tr-TR"/>
              </w:rPr>
              <w:t xml:space="preserve">. Sonra, Trabzon - Rize Horonları az çok benzeştikleri ve hiç değilse </w:t>
            </w:r>
            <w:proofErr w:type="spellStart"/>
            <w:r w:rsidRPr="00A51E0F">
              <w:rPr>
                <w:rFonts w:ascii="Arial" w:eastAsia="Times New Roman" w:hAnsi="Arial" w:cs="Arial"/>
                <w:color w:val="003662"/>
                <w:sz w:val="24"/>
                <w:szCs w:val="24"/>
                <w:lang w:eastAsia="tr-TR"/>
              </w:rPr>
              <w:t>andırışlı</w:t>
            </w:r>
            <w:proofErr w:type="spellEnd"/>
            <w:r w:rsidRPr="00A51E0F">
              <w:rPr>
                <w:rFonts w:ascii="Arial" w:eastAsia="Times New Roman" w:hAnsi="Arial" w:cs="Arial"/>
                <w:color w:val="003662"/>
                <w:sz w:val="24"/>
                <w:szCs w:val="24"/>
                <w:lang w:eastAsia="tr-TR"/>
              </w:rPr>
              <w:t xml:space="preserve"> karakter gösterdikleri halde, Çoruh boyu oyunları kendi aralarında açık başkalıklar gösterirler.</w:t>
            </w:r>
          </w:p>
          <w:p w:rsidR="00A51E0F" w:rsidRPr="00A51E0F" w:rsidRDefault="00A51E0F" w:rsidP="00A51E0F">
            <w:pPr>
              <w:spacing w:before="100" w:beforeAutospacing="1" w:after="100" w:afterAutospacing="1" w:line="240" w:lineRule="auto"/>
              <w:rPr>
                <w:rFonts w:ascii="Arial" w:eastAsia="Times New Roman" w:hAnsi="Arial" w:cs="Arial"/>
                <w:color w:val="003662"/>
                <w:sz w:val="24"/>
                <w:szCs w:val="24"/>
                <w:lang w:eastAsia="tr-TR"/>
              </w:rPr>
            </w:pPr>
            <w:r w:rsidRPr="00A51E0F">
              <w:rPr>
                <w:rFonts w:ascii="Arial" w:eastAsia="Times New Roman" w:hAnsi="Arial" w:cs="Arial"/>
                <w:color w:val="003662"/>
                <w:sz w:val="24"/>
                <w:szCs w:val="24"/>
                <w:lang w:eastAsia="tr-TR"/>
              </w:rPr>
              <w:t>Bu bölgede tek bir milli giyim tespit edilemiyor. Trabzon - Rize kıyafetiyle Erzurum giyimi arası bir elbiseyle karşılaşıldığı gibi, daha sonra benimsenmiş olması gereken (ki bunun böyle olduğu muhakkaktır da) külot pantolon ve belden kemerli, dik yakalı, göğüsleri cepli ve kenarları işlemeli gömlekten ibaret bir kıyafete de sık sık tesadüf edilir.</w:t>
            </w:r>
          </w:p>
          <w:p w:rsidR="00A51E0F" w:rsidRPr="00A51E0F" w:rsidRDefault="00A51E0F" w:rsidP="00A51E0F">
            <w:pPr>
              <w:spacing w:before="100" w:beforeAutospacing="1" w:after="100" w:afterAutospacing="1" w:line="240" w:lineRule="auto"/>
              <w:rPr>
                <w:rFonts w:ascii="Arial" w:eastAsia="Times New Roman" w:hAnsi="Arial" w:cs="Arial"/>
                <w:color w:val="003662"/>
                <w:sz w:val="24"/>
                <w:szCs w:val="24"/>
                <w:lang w:eastAsia="tr-TR"/>
              </w:rPr>
            </w:pPr>
            <w:r w:rsidRPr="00A51E0F">
              <w:rPr>
                <w:rFonts w:ascii="Arial" w:eastAsia="Times New Roman" w:hAnsi="Arial" w:cs="Arial"/>
                <w:color w:val="003662"/>
                <w:sz w:val="24"/>
                <w:szCs w:val="24"/>
                <w:lang w:eastAsia="tr-TR"/>
              </w:rPr>
              <w:t xml:space="preserve">Çalgı, daha </w:t>
            </w:r>
            <w:proofErr w:type="spellStart"/>
            <w:r w:rsidRPr="00A51E0F">
              <w:rPr>
                <w:rFonts w:ascii="Arial" w:eastAsia="Times New Roman" w:hAnsi="Arial" w:cs="Arial"/>
                <w:color w:val="003662"/>
                <w:sz w:val="24"/>
                <w:szCs w:val="24"/>
                <w:lang w:eastAsia="tr-TR"/>
              </w:rPr>
              <w:t>ziy'de</w:t>
            </w:r>
            <w:proofErr w:type="spellEnd"/>
            <w:r w:rsidRPr="00A51E0F">
              <w:rPr>
                <w:rFonts w:ascii="Arial" w:eastAsia="Times New Roman" w:hAnsi="Arial" w:cs="Arial"/>
                <w:color w:val="003662"/>
                <w:sz w:val="24"/>
                <w:szCs w:val="24"/>
                <w:lang w:eastAsia="tr-TR"/>
              </w:rPr>
              <w:t xml:space="preserve"> davul - zurnadır.</w:t>
            </w:r>
          </w:p>
          <w:p w:rsidR="00A51E0F" w:rsidRPr="00A51E0F" w:rsidRDefault="00A51E0F" w:rsidP="00A51E0F">
            <w:pPr>
              <w:spacing w:before="100" w:beforeAutospacing="1" w:after="100" w:afterAutospacing="1" w:line="240" w:lineRule="auto"/>
              <w:rPr>
                <w:rFonts w:ascii="Arial" w:eastAsia="Times New Roman" w:hAnsi="Arial" w:cs="Arial"/>
                <w:color w:val="003662"/>
                <w:sz w:val="24"/>
                <w:szCs w:val="24"/>
                <w:lang w:eastAsia="tr-TR"/>
              </w:rPr>
            </w:pPr>
            <w:r w:rsidRPr="00A51E0F">
              <w:rPr>
                <w:rFonts w:ascii="Arial" w:eastAsia="Times New Roman" w:hAnsi="Arial" w:cs="Arial"/>
                <w:color w:val="003662"/>
                <w:sz w:val="24"/>
                <w:szCs w:val="24"/>
                <w:lang w:eastAsia="tr-TR"/>
              </w:rPr>
              <w:t>Oyunlar, iki grupta dikkate alınabilir:</w:t>
            </w:r>
          </w:p>
          <w:p w:rsidR="00A51E0F" w:rsidRPr="00A51E0F" w:rsidRDefault="00A51E0F" w:rsidP="00A51E0F">
            <w:pPr>
              <w:spacing w:before="100" w:beforeAutospacing="1" w:after="100" w:afterAutospacing="1" w:line="240" w:lineRule="auto"/>
              <w:rPr>
                <w:rFonts w:ascii="Arial" w:eastAsia="Times New Roman" w:hAnsi="Arial" w:cs="Arial"/>
                <w:color w:val="003662"/>
                <w:sz w:val="24"/>
                <w:szCs w:val="24"/>
                <w:lang w:eastAsia="tr-TR"/>
              </w:rPr>
            </w:pPr>
            <w:r w:rsidRPr="00A51E0F">
              <w:rPr>
                <w:rFonts w:ascii="Arial" w:eastAsia="Times New Roman" w:hAnsi="Arial" w:cs="Arial"/>
                <w:color w:val="003662"/>
                <w:sz w:val="24"/>
                <w:szCs w:val="24"/>
                <w:lang w:eastAsia="tr-TR"/>
              </w:rPr>
              <w:t>A. Horonlar</w:t>
            </w:r>
          </w:p>
          <w:p w:rsidR="00A51E0F" w:rsidRPr="00A51E0F" w:rsidRDefault="00A51E0F" w:rsidP="00A51E0F">
            <w:pPr>
              <w:spacing w:before="100" w:beforeAutospacing="1" w:after="100" w:afterAutospacing="1" w:line="240" w:lineRule="auto"/>
              <w:rPr>
                <w:rFonts w:ascii="Arial" w:eastAsia="Times New Roman" w:hAnsi="Arial" w:cs="Arial"/>
                <w:color w:val="003662"/>
                <w:sz w:val="24"/>
                <w:szCs w:val="24"/>
                <w:lang w:eastAsia="tr-TR"/>
              </w:rPr>
            </w:pPr>
            <w:r w:rsidRPr="00A51E0F">
              <w:rPr>
                <w:rFonts w:ascii="Arial" w:eastAsia="Times New Roman" w:hAnsi="Arial" w:cs="Arial"/>
                <w:color w:val="003662"/>
                <w:sz w:val="24"/>
                <w:szCs w:val="24"/>
                <w:lang w:eastAsia="tr-TR"/>
              </w:rPr>
              <w:t xml:space="preserve">Deli </w:t>
            </w:r>
            <w:proofErr w:type="gramStart"/>
            <w:r w:rsidRPr="00A51E0F">
              <w:rPr>
                <w:rFonts w:ascii="Arial" w:eastAsia="Times New Roman" w:hAnsi="Arial" w:cs="Arial"/>
                <w:color w:val="003662"/>
                <w:sz w:val="24"/>
                <w:szCs w:val="24"/>
                <w:lang w:eastAsia="tr-TR"/>
              </w:rPr>
              <w:t>Horon : Coşkun</w:t>
            </w:r>
            <w:proofErr w:type="gramEnd"/>
            <w:r w:rsidRPr="00A51E0F">
              <w:rPr>
                <w:rFonts w:ascii="Arial" w:eastAsia="Times New Roman" w:hAnsi="Arial" w:cs="Arial"/>
                <w:color w:val="003662"/>
                <w:sz w:val="24"/>
                <w:szCs w:val="24"/>
                <w:lang w:eastAsia="tr-TR"/>
              </w:rPr>
              <w:t xml:space="preserve"> Çoruh</w:t>
            </w:r>
            <w:r w:rsidRPr="00A51E0F">
              <w:rPr>
                <w:rFonts w:ascii="Arial" w:eastAsia="Times New Roman" w:hAnsi="Arial" w:cs="Arial"/>
                <w:color w:val="003662"/>
                <w:sz w:val="24"/>
                <w:szCs w:val="24"/>
                <w:lang w:eastAsia="tr-TR"/>
              </w:rPr>
              <w:br/>
              <w:t>Düz Horon : Durgun Çoruh</w:t>
            </w:r>
            <w:r w:rsidRPr="00A51E0F">
              <w:rPr>
                <w:rFonts w:ascii="Arial" w:eastAsia="Times New Roman" w:hAnsi="Arial" w:cs="Arial"/>
                <w:color w:val="003662"/>
                <w:sz w:val="24"/>
                <w:szCs w:val="24"/>
                <w:lang w:eastAsia="tr-TR"/>
              </w:rPr>
              <w:br/>
              <w:t>Ermeni Barı : Ata Barı</w:t>
            </w:r>
            <w:r w:rsidRPr="00A51E0F">
              <w:rPr>
                <w:rFonts w:ascii="Arial" w:eastAsia="Times New Roman" w:hAnsi="Arial" w:cs="Arial"/>
                <w:color w:val="003662"/>
                <w:sz w:val="24"/>
                <w:szCs w:val="24"/>
                <w:lang w:eastAsia="tr-TR"/>
              </w:rPr>
              <w:br/>
              <w:t>Orta Batum</w:t>
            </w:r>
          </w:p>
          <w:p w:rsidR="00A51E0F" w:rsidRPr="00A51E0F" w:rsidRDefault="00A51E0F" w:rsidP="00A51E0F">
            <w:pPr>
              <w:spacing w:before="100" w:beforeAutospacing="1" w:after="100" w:afterAutospacing="1" w:line="240" w:lineRule="auto"/>
              <w:rPr>
                <w:rFonts w:ascii="Arial" w:eastAsia="Times New Roman" w:hAnsi="Arial" w:cs="Arial"/>
                <w:color w:val="003662"/>
                <w:sz w:val="24"/>
                <w:szCs w:val="24"/>
                <w:lang w:eastAsia="tr-TR"/>
              </w:rPr>
            </w:pPr>
            <w:r w:rsidRPr="00A51E0F">
              <w:rPr>
                <w:rFonts w:ascii="Arial" w:eastAsia="Times New Roman" w:hAnsi="Arial" w:cs="Arial"/>
                <w:color w:val="003662"/>
                <w:sz w:val="24"/>
                <w:szCs w:val="24"/>
                <w:lang w:eastAsia="tr-TR"/>
              </w:rPr>
              <w:t>B. Tek Oyunlar:</w:t>
            </w:r>
          </w:p>
          <w:p w:rsidR="00A51E0F" w:rsidRPr="00A51E0F" w:rsidRDefault="00A51E0F" w:rsidP="00A51E0F">
            <w:pPr>
              <w:spacing w:before="100" w:beforeAutospacing="1" w:after="100" w:afterAutospacing="1" w:line="240" w:lineRule="auto"/>
              <w:rPr>
                <w:rFonts w:ascii="Arial" w:eastAsia="Times New Roman" w:hAnsi="Arial" w:cs="Arial"/>
                <w:color w:val="003662"/>
                <w:sz w:val="24"/>
                <w:szCs w:val="24"/>
                <w:lang w:eastAsia="tr-TR"/>
              </w:rPr>
            </w:pPr>
            <w:r w:rsidRPr="00A51E0F">
              <w:rPr>
                <w:rFonts w:ascii="Arial" w:eastAsia="Times New Roman" w:hAnsi="Arial" w:cs="Arial"/>
                <w:color w:val="003662"/>
                <w:sz w:val="24"/>
                <w:szCs w:val="24"/>
                <w:lang w:eastAsia="tr-TR"/>
              </w:rPr>
              <w:t>Sarı Çiçek</w:t>
            </w:r>
            <w:r w:rsidRPr="00A51E0F">
              <w:rPr>
                <w:rFonts w:ascii="Arial" w:eastAsia="Times New Roman" w:hAnsi="Arial" w:cs="Arial"/>
                <w:color w:val="003662"/>
                <w:sz w:val="24"/>
                <w:szCs w:val="24"/>
                <w:lang w:eastAsia="tr-TR"/>
              </w:rPr>
              <w:br/>
              <w:t>Karabağ</w:t>
            </w:r>
            <w:r w:rsidRPr="00A51E0F">
              <w:rPr>
                <w:rFonts w:ascii="Arial" w:eastAsia="Times New Roman" w:hAnsi="Arial" w:cs="Arial"/>
                <w:color w:val="003662"/>
                <w:sz w:val="24"/>
                <w:szCs w:val="24"/>
                <w:lang w:eastAsia="tr-TR"/>
              </w:rPr>
              <w:br/>
              <w:t>Uzundere</w:t>
            </w:r>
            <w:r w:rsidRPr="00A51E0F">
              <w:rPr>
                <w:rFonts w:ascii="Arial" w:eastAsia="Times New Roman" w:hAnsi="Arial" w:cs="Arial"/>
                <w:color w:val="003662"/>
                <w:sz w:val="24"/>
                <w:szCs w:val="24"/>
                <w:lang w:eastAsia="tr-TR"/>
              </w:rPr>
              <w:br/>
            </w:r>
            <w:proofErr w:type="spellStart"/>
            <w:r w:rsidRPr="00A51E0F">
              <w:rPr>
                <w:rFonts w:ascii="Arial" w:eastAsia="Times New Roman" w:hAnsi="Arial" w:cs="Arial"/>
                <w:color w:val="003662"/>
                <w:sz w:val="24"/>
                <w:szCs w:val="24"/>
                <w:lang w:eastAsia="tr-TR"/>
              </w:rPr>
              <w:t>Teşi</w:t>
            </w:r>
            <w:proofErr w:type="spellEnd"/>
          </w:p>
          <w:p w:rsidR="00A51E0F" w:rsidRPr="00A51E0F" w:rsidRDefault="00A51E0F" w:rsidP="00A51E0F">
            <w:pPr>
              <w:spacing w:before="100" w:beforeAutospacing="1" w:after="100" w:afterAutospacing="1" w:line="240" w:lineRule="auto"/>
              <w:rPr>
                <w:rFonts w:ascii="Arial" w:eastAsia="Times New Roman" w:hAnsi="Arial" w:cs="Arial"/>
                <w:color w:val="003662"/>
                <w:sz w:val="24"/>
                <w:szCs w:val="24"/>
                <w:lang w:eastAsia="tr-TR"/>
              </w:rPr>
            </w:pPr>
            <w:r w:rsidRPr="00A51E0F">
              <w:rPr>
                <w:rFonts w:ascii="Arial" w:eastAsia="Times New Roman" w:hAnsi="Arial" w:cs="Arial"/>
                <w:color w:val="003662"/>
                <w:sz w:val="24"/>
                <w:szCs w:val="24"/>
                <w:lang w:eastAsia="tr-TR"/>
              </w:rPr>
              <w:t>Bugün Horonlar, yukarda gösterildiği üzere çoğu zaman orijinal adlarıyla değil de karşılarında yazılı yeni nispetli sıfatlarıyla (adlarıyla) anılıyorlar.</w:t>
            </w:r>
          </w:p>
          <w:p w:rsidR="00A51E0F" w:rsidRPr="00A51E0F" w:rsidRDefault="00A51E0F" w:rsidP="00A51E0F">
            <w:pPr>
              <w:spacing w:before="100" w:beforeAutospacing="1" w:after="100" w:afterAutospacing="1" w:line="240" w:lineRule="auto"/>
              <w:rPr>
                <w:rFonts w:ascii="Arial" w:eastAsia="Times New Roman" w:hAnsi="Arial" w:cs="Arial"/>
                <w:color w:val="003662"/>
                <w:sz w:val="24"/>
                <w:szCs w:val="24"/>
                <w:lang w:eastAsia="tr-TR"/>
              </w:rPr>
            </w:pPr>
            <w:r w:rsidRPr="00A51E0F">
              <w:rPr>
                <w:rFonts w:ascii="Arial" w:eastAsia="Times New Roman" w:hAnsi="Arial" w:cs="Arial"/>
                <w:color w:val="003662"/>
                <w:sz w:val="24"/>
                <w:szCs w:val="24"/>
                <w:lang w:eastAsia="tr-TR"/>
              </w:rPr>
              <w:t xml:space="preserve">Hopa ve yöresini oyunlarının çalgısı çoğu zaman </w:t>
            </w:r>
            <w:proofErr w:type="gramStart"/>
            <w:r w:rsidRPr="00A51E0F">
              <w:rPr>
                <w:rFonts w:ascii="Arial" w:eastAsia="Times New Roman" w:hAnsi="Arial" w:cs="Arial"/>
                <w:color w:val="003662"/>
                <w:sz w:val="24"/>
                <w:szCs w:val="24"/>
                <w:lang w:eastAsia="tr-TR"/>
              </w:rPr>
              <w:t>Tulum'dur</w:t>
            </w:r>
            <w:proofErr w:type="gramEnd"/>
            <w:r w:rsidRPr="00A51E0F">
              <w:rPr>
                <w:rFonts w:ascii="Arial" w:eastAsia="Times New Roman" w:hAnsi="Arial" w:cs="Arial"/>
                <w:color w:val="003662"/>
                <w:sz w:val="24"/>
                <w:szCs w:val="24"/>
                <w:lang w:eastAsia="tr-TR"/>
              </w:rPr>
              <w:t>.</w:t>
            </w:r>
          </w:p>
          <w:p w:rsidR="00A51E0F" w:rsidRPr="00A51E0F" w:rsidRDefault="00A51E0F" w:rsidP="00A51E0F">
            <w:pPr>
              <w:spacing w:before="100" w:beforeAutospacing="1" w:after="100" w:afterAutospacing="1" w:line="240" w:lineRule="auto"/>
              <w:rPr>
                <w:rFonts w:ascii="Arial" w:eastAsia="Times New Roman" w:hAnsi="Arial" w:cs="Arial"/>
                <w:color w:val="003662"/>
                <w:sz w:val="24"/>
                <w:szCs w:val="24"/>
                <w:lang w:eastAsia="tr-TR"/>
              </w:rPr>
            </w:pPr>
            <w:r w:rsidRPr="00A51E0F">
              <w:rPr>
                <w:rFonts w:ascii="Arial" w:eastAsia="Times New Roman" w:hAnsi="Arial" w:cs="Arial"/>
                <w:color w:val="003662"/>
                <w:sz w:val="24"/>
                <w:szCs w:val="24"/>
                <w:lang w:eastAsia="tr-TR"/>
              </w:rPr>
              <w:t xml:space="preserve">Orijinal kıyafet Trabzon - Rize dolaylarının eski mahalli giyimine benzer. Burada da zamanla ve geç yıllarda külot pantolon, kemerli belinin etekleri pantolonun üstüne sarkan gömlekten ibaret bir giyimin </w:t>
            </w:r>
            <w:proofErr w:type="spellStart"/>
            <w:r w:rsidRPr="00A51E0F">
              <w:rPr>
                <w:rFonts w:ascii="Arial" w:eastAsia="Times New Roman" w:hAnsi="Arial" w:cs="Arial"/>
                <w:color w:val="003662"/>
                <w:sz w:val="24"/>
                <w:szCs w:val="24"/>
                <w:lang w:eastAsia="tr-TR"/>
              </w:rPr>
              <w:t>benimsenildiği</w:t>
            </w:r>
            <w:proofErr w:type="spellEnd"/>
            <w:r w:rsidRPr="00A51E0F">
              <w:rPr>
                <w:rFonts w:ascii="Arial" w:eastAsia="Times New Roman" w:hAnsi="Arial" w:cs="Arial"/>
                <w:color w:val="003662"/>
                <w:sz w:val="24"/>
                <w:szCs w:val="24"/>
                <w:lang w:eastAsia="tr-TR"/>
              </w:rPr>
              <w:t xml:space="preserve"> seyrek de olsa bir ara moda halinde görülmüştür.</w:t>
            </w:r>
          </w:p>
          <w:p w:rsidR="00A51E0F" w:rsidRPr="00A51E0F" w:rsidRDefault="00A51E0F" w:rsidP="00A51E0F">
            <w:pPr>
              <w:spacing w:before="100" w:beforeAutospacing="1" w:after="100" w:afterAutospacing="1" w:line="240" w:lineRule="auto"/>
              <w:rPr>
                <w:rFonts w:ascii="Arial" w:eastAsia="Times New Roman" w:hAnsi="Arial" w:cs="Arial"/>
                <w:color w:val="003662"/>
                <w:sz w:val="24"/>
                <w:szCs w:val="24"/>
                <w:lang w:eastAsia="tr-TR"/>
              </w:rPr>
            </w:pPr>
            <w:r w:rsidRPr="00A51E0F">
              <w:rPr>
                <w:rFonts w:ascii="Arial" w:eastAsia="Times New Roman" w:hAnsi="Arial" w:cs="Arial"/>
                <w:color w:val="003662"/>
                <w:sz w:val="24"/>
                <w:szCs w:val="24"/>
                <w:lang w:eastAsia="tr-TR"/>
              </w:rPr>
              <w:t xml:space="preserve">Oyunlarının karakteri, Trabzon - Rize çeşitlerinin özelliğini taşırlar. Figürlerde de az çok andırışma vardır. Yalnız biraz daha yeknesaktırlar (tekdüze, monotondurlar). </w:t>
            </w:r>
            <w:proofErr w:type="spellStart"/>
            <w:r w:rsidRPr="00A51E0F">
              <w:rPr>
                <w:rFonts w:ascii="Arial" w:eastAsia="Times New Roman" w:hAnsi="Arial" w:cs="Arial"/>
                <w:color w:val="003662"/>
                <w:sz w:val="24"/>
                <w:szCs w:val="24"/>
                <w:lang w:eastAsia="tr-TR"/>
              </w:rPr>
              <w:t>Başlıcaları</w:t>
            </w:r>
            <w:proofErr w:type="spellEnd"/>
            <w:r w:rsidRPr="00A51E0F">
              <w:rPr>
                <w:rFonts w:ascii="Arial" w:eastAsia="Times New Roman" w:hAnsi="Arial" w:cs="Arial"/>
                <w:color w:val="003662"/>
                <w:sz w:val="24"/>
                <w:szCs w:val="24"/>
                <w:lang w:eastAsia="tr-TR"/>
              </w:rPr>
              <w:t xml:space="preserve"> şunlardır: Rize, </w:t>
            </w:r>
            <w:proofErr w:type="spellStart"/>
            <w:r w:rsidRPr="00A51E0F">
              <w:rPr>
                <w:rFonts w:ascii="Arial" w:eastAsia="Times New Roman" w:hAnsi="Arial" w:cs="Arial"/>
                <w:color w:val="003662"/>
                <w:sz w:val="24"/>
                <w:szCs w:val="24"/>
                <w:lang w:eastAsia="tr-TR"/>
              </w:rPr>
              <w:t>Papil't</w:t>
            </w:r>
            <w:proofErr w:type="spellEnd"/>
            <w:r w:rsidRPr="00A51E0F">
              <w:rPr>
                <w:rFonts w:ascii="Arial" w:eastAsia="Times New Roman" w:hAnsi="Arial" w:cs="Arial"/>
                <w:color w:val="003662"/>
                <w:sz w:val="24"/>
                <w:szCs w:val="24"/>
                <w:lang w:eastAsia="tr-TR"/>
              </w:rPr>
              <w:t xml:space="preserve">, Yüksek, Hemşin, </w:t>
            </w:r>
            <w:proofErr w:type="spellStart"/>
            <w:r w:rsidRPr="00A51E0F">
              <w:rPr>
                <w:rFonts w:ascii="Arial" w:eastAsia="Times New Roman" w:hAnsi="Arial" w:cs="Arial"/>
                <w:color w:val="003662"/>
                <w:sz w:val="24"/>
                <w:szCs w:val="24"/>
                <w:lang w:eastAsia="tr-TR"/>
              </w:rPr>
              <w:t>Çarışka</w:t>
            </w:r>
            <w:proofErr w:type="spellEnd"/>
            <w:r w:rsidRPr="00A51E0F">
              <w:rPr>
                <w:rFonts w:ascii="Arial" w:eastAsia="Times New Roman" w:hAnsi="Arial" w:cs="Arial"/>
                <w:color w:val="003662"/>
                <w:sz w:val="24"/>
                <w:szCs w:val="24"/>
                <w:lang w:eastAsia="tr-TR"/>
              </w:rPr>
              <w:t xml:space="preserve"> (Çar) Horonları.</w:t>
            </w:r>
          </w:p>
          <w:p w:rsidR="00A51E0F" w:rsidRPr="00A51E0F" w:rsidRDefault="00A51E0F" w:rsidP="00A51E0F">
            <w:pPr>
              <w:spacing w:before="100" w:beforeAutospacing="1" w:after="100" w:afterAutospacing="1" w:line="240" w:lineRule="auto"/>
              <w:rPr>
                <w:rFonts w:ascii="Arial" w:eastAsia="Times New Roman" w:hAnsi="Arial" w:cs="Arial"/>
                <w:color w:val="003662"/>
                <w:sz w:val="24"/>
                <w:szCs w:val="24"/>
                <w:lang w:eastAsia="tr-TR"/>
              </w:rPr>
            </w:pPr>
            <w:r w:rsidRPr="00A51E0F">
              <w:rPr>
                <w:rFonts w:ascii="Arial" w:eastAsia="Times New Roman" w:hAnsi="Arial" w:cs="Arial"/>
                <w:color w:val="003662"/>
                <w:sz w:val="24"/>
                <w:szCs w:val="24"/>
                <w:lang w:eastAsia="tr-TR"/>
              </w:rPr>
              <w:t xml:space="preserve">Sonuncusunun yani </w:t>
            </w:r>
            <w:proofErr w:type="spellStart"/>
            <w:r w:rsidRPr="00A51E0F">
              <w:rPr>
                <w:rFonts w:ascii="Arial" w:eastAsia="Times New Roman" w:hAnsi="Arial" w:cs="Arial"/>
                <w:color w:val="003662"/>
                <w:sz w:val="24"/>
                <w:szCs w:val="24"/>
                <w:lang w:eastAsia="tr-TR"/>
              </w:rPr>
              <w:t>Çarışka</w:t>
            </w:r>
            <w:proofErr w:type="spellEnd"/>
            <w:r w:rsidRPr="00A51E0F">
              <w:rPr>
                <w:rFonts w:ascii="Arial" w:eastAsia="Times New Roman" w:hAnsi="Arial" w:cs="Arial"/>
                <w:color w:val="003662"/>
                <w:sz w:val="24"/>
                <w:szCs w:val="24"/>
                <w:lang w:eastAsia="tr-TR"/>
              </w:rPr>
              <w:t xml:space="preserve"> (Çar Oyunu)</w:t>
            </w:r>
            <w:proofErr w:type="spellStart"/>
            <w:r w:rsidRPr="00A51E0F">
              <w:rPr>
                <w:rFonts w:ascii="Arial" w:eastAsia="Times New Roman" w:hAnsi="Arial" w:cs="Arial"/>
                <w:color w:val="003662"/>
                <w:sz w:val="24"/>
                <w:szCs w:val="24"/>
                <w:lang w:eastAsia="tr-TR"/>
              </w:rPr>
              <w:t>nın</w:t>
            </w:r>
            <w:proofErr w:type="spellEnd"/>
            <w:r w:rsidRPr="00A51E0F">
              <w:rPr>
                <w:rFonts w:ascii="Arial" w:eastAsia="Times New Roman" w:hAnsi="Arial" w:cs="Arial"/>
                <w:color w:val="003662"/>
                <w:sz w:val="24"/>
                <w:szCs w:val="24"/>
                <w:lang w:eastAsia="tr-TR"/>
              </w:rPr>
              <w:t xml:space="preserve"> çarlıkla ne </w:t>
            </w:r>
            <w:proofErr w:type="spellStart"/>
            <w:r w:rsidRPr="00A51E0F">
              <w:rPr>
                <w:rFonts w:ascii="Arial" w:eastAsia="Times New Roman" w:hAnsi="Arial" w:cs="Arial"/>
                <w:color w:val="003662"/>
                <w:sz w:val="24"/>
                <w:szCs w:val="24"/>
                <w:lang w:eastAsia="tr-TR"/>
              </w:rPr>
              <w:t>al'kası</w:t>
            </w:r>
            <w:proofErr w:type="spellEnd"/>
            <w:r w:rsidRPr="00A51E0F">
              <w:rPr>
                <w:rFonts w:ascii="Arial" w:eastAsia="Times New Roman" w:hAnsi="Arial" w:cs="Arial"/>
                <w:color w:val="003662"/>
                <w:sz w:val="24"/>
                <w:szCs w:val="24"/>
                <w:lang w:eastAsia="tr-TR"/>
              </w:rPr>
              <w:t xml:space="preserve"> olduğu bilinmiyor. Adına Türkiye'nin başka taraflarında rastlanmadığı gibi, Ruslarca </w:t>
            </w:r>
            <w:proofErr w:type="spellStart"/>
            <w:r w:rsidRPr="00A51E0F">
              <w:rPr>
                <w:rFonts w:ascii="Arial" w:eastAsia="Times New Roman" w:hAnsi="Arial" w:cs="Arial"/>
                <w:color w:val="003662"/>
                <w:sz w:val="24"/>
                <w:szCs w:val="24"/>
                <w:lang w:eastAsia="tr-TR"/>
              </w:rPr>
              <w:t>h'len</w:t>
            </w:r>
            <w:proofErr w:type="spellEnd"/>
            <w:r w:rsidRPr="00A51E0F">
              <w:rPr>
                <w:rFonts w:ascii="Arial" w:eastAsia="Times New Roman" w:hAnsi="Arial" w:cs="Arial"/>
                <w:color w:val="003662"/>
                <w:sz w:val="24"/>
                <w:szCs w:val="24"/>
                <w:lang w:eastAsia="tr-TR"/>
              </w:rPr>
              <w:t xml:space="preserve"> oynanmadığı, rejim, gereğince açıktır. Her ne olursa olsun, şimdiki karakteriyle mahalli zevke göre değişikliğe uğradığında hiç şüphe yoktur.</w:t>
            </w:r>
          </w:p>
        </w:tc>
      </w:tr>
    </w:tbl>
    <w:p w:rsidR="001C57FC" w:rsidRDefault="001C57FC" w:rsidP="001C57FC">
      <w:pPr>
        <w:pStyle w:val="Balk3"/>
        <w:shd w:val="clear" w:color="auto" w:fill="FFFFFF"/>
        <w:spacing w:before="600" w:after="270" w:line="360" w:lineRule="atLeast"/>
        <w:rPr>
          <w:rFonts w:ascii="Arial" w:hAnsi="Arial" w:cs="Arial"/>
          <w:color w:val="2B414F"/>
          <w:spacing w:val="-3"/>
        </w:rPr>
      </w:pPr>
      <w:bookmarkStart w:id="0" w:name="_GoBack"/>
      <w:bookmarkEnd w:id="0"/>
      <w:r>
        <w:rPr>
          <w:rFonts w:ascii="Arial" w:hAnsi="Arial" w:cs="Arial"/>
          <w:color w:val="2B414F"/>
          <w:spacing w:val="-3"/>
        </w:rPr>
        <w:lastRenderedPageBreak/>
        <w:t>Horon</w:t>
      </w:r>
    </w:p>
    <w:p w:rsidR="001C57FC" w:rsidRDefault="001C57FC" w:rsidP="001C57FC">
      <w:pPr>
        <w:rPr>
          <w:rFonts w:ascii="Times New Roman" w:hAnsi="Times New Roman" w:cs="Times New Roman"/>
        </w:rPr>
      </w:pPr>
      <w:r>
        <w:rPr>
          <w:noProof/>
          <w:lang w:eastAsia="tr-TR"/>
        </w:rPr>
        <w:drawing>
          <wp:inline distT="0" distB="0" distL="0" distR="0">
            <wp:extent cx="4762500" cy="2476500"/>
            <wp:effectExtent l="0" t="0" r="0" b="0"/>
            <wp:docPr id="48" name="Resim 48" descr="Karadeniz Bölgesinde Oynanılan Halk Oyunları Neler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Karadeniz Bölgesinde Oynanılan Halk Oyunları Nelerd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476500"/>
                    </a:xfrm>
                    <a:prstGeom prst="rect">
                      <a:avLst/>
                    </a:prstGeom>
                    <a:noFill/>
                    <a:ln>
                      <a:noFill/>
                    </a:ln>
                  </pic:spPr>
                </pic:pic>
              </a:graphicData>
            </a:graphic>
          </wp:inline>
        </w:drawing>
      </w:r>
    </w:p>
    <w:p w:rsidR="001C57FC" w:rsidRDefault="001C57FC" w:rsidP="001C57FC">
      <w:pPr>
        <w:pStyle w:val="NormalWeb"/>
        <w:shd w:val="clear" w:color="auto" w:fill="FFFFFF"/>
        <w:spacing w:before="0" w:beforeAutospacing="0" w:after="300" w:afterAutospacing="0" w:line="375" w:lineRule="atLeast"/>
        <w:rPr>
          <w:rFonts w:ascii="Arial" w:hAnsi="Arial" w:cs="Arial"/>
          <w:color w:val="334D5E"/>
        </w:rPr>
      </w:pPr>
      <w:r>
        <w:rPr>
          <w:rFonts w:ascii="Arial" w:hAnsi="Arial" w:cs="Arial"/>
          <w:color w:val="334D5E"/>
        </w:rPr>
        <w:t>Genel olarak bölgenin doğusunda Samsun ilinden başlayarak Artvin şehrine kadar oynanan halk oyunu.</w:t>
      </w:r>
    </w:p>
    <w:p w:rsidR="001C57FC" w:rsidRDefault="001C57FC" w:rsidP="001C57FC">
      <w:pPr>
        <w:pStyle w:val="Balk3"/>
        <w:shd w:val="clear" w:color="auto" w:fill="FFFFFF"/>
        <w:spacing w:before="600" w:after="270" w:line="360" w:lineRule="atLeast"/>
        <w:rPr>
          <w:rFonts w:ascii="Arial" w:hAnsi="Arial" w:cs="Arial"/>
          <w:color w:val="2B414F"/>
          <w:spacing w:val="-3"/>
        </w:rPr>
      </w:pPr>
      <w:r>
        <w:rPr>
          <w:rFonts w:ascii="Arial" w:hAnsi="Arial" w:cs="Arial"/>
          <w:color w:val="2B414F"/>
          <w:spacing w:val="-3"/>
        </w:rPr>
        <w:t>Kadın ve erkek olarak karma şekilde de oynanıyor.</w:t>
      </w:r>
    </w:p>
    <w:p w:rsidR="001C57FC" w:rsidRDefault="001C57FC" w:rsidP="001C57FC">
      <w:pPr>
        <w:pStyle w:val="NormalWeb"/>
        <w:shd w:val="clear" w:color="auto" w:fill="FFFFFF"/>
        <w:spacing w:before="0" w:beforeAutospacing="0" w:after="300" w:afterAutospacing="0" w:line="375" w:lineRule="atLeast"/>
        <w:rPr>
          <w:rFonts w:ascii="Arial" w:hAnsi="Arial" w:cs="Arial"/>
          <w:color w:val="334D5E"/>
        </w:rPr>
      </w:pPr>
      <w:r>
        <w:rPr>
          <w:rFonts w:ascii="Arial" w:hAnsi="Arial" w:cs="Arial"/>
          <w:color w:val="334D5E"/>
        </w:rPr>
        <w:t>Bölgede, Ordu Mesudiye ilçesi ve Giresun Görele ile Trabzon Maçka arasında çok gösterişli oynanır.</w:t>
      </w:r>
    </w:p>
    <w:p w:rsidR="001C57FC" w:rsidRDefault="001C57FC" w:rsidP="001C57FC">
      <w:pPr>
        <w:pStyle w:val="Balk3"/>
        <w:shd w:val="clear" w:color="auto" w:fill="FFFFFF"/>
        <w:spacing w:before="600" w:after="270" w:line="360" w:lineRule="atLeast"/>
        <w:rPr>
          <w:rFonts w:ascii="Arial" w:hAnsi="Arial" w:cs="Arial"/>
          <w:color w:val="2B414F"/>
          <w:spacing w:val="-3"/>
        </w:rPr>
      </w:pPr>
      <w:r>
        <w:rPr>
          <w:rFonts w:ascii="Arial" w:hAnsi="Arial" w:cs="Arial"/>
          <w:color w:val="2B414F"/>
          <w:spacing w:val="-3"/>
        </w:rPr>
        <w:t>Bar</w:t>
      </w:r>
    </w:p>
    <w:p w:rsidR="001C57FC" w:rsidRDefault="001C57FC" w:rsidP="001C57FC">
      <w:pPr>
        <w:rPr>
          <w:rFonts w:ascii="Times New Roman" w:hAnsi="Times New Roman" w:cs="Times New Roman"/>
        </w:rPr>
      </w:pPr>
      <w:r>
        <w:rPr>
          <w:noProof/>
          <w:lang w:eastAsia="tr-TR"/>
        </w:rPr>
        <w:drawing>
          <wp:inline distT="0" distB="0" distL="0" distR="0">
            <wp:extent cx="4762500" cy="3571875"/>
            <wp:effectExtent l="0" t="0" r="0" b="9525"/>
            <wp:docPr id="47" name="Resim 47" descr="Karadeniz Bölgesinde Oynanılan Halk Oyunları Neler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Karadeniz Bölgesinde Oynanılan Halk Oyunları Nelerdi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1C57FC" w:rsidRDefault="001C57FC" w:rsidP="001C57FC">
      <w:pPr>
        <w:pStyle w:val="NormalWeb"/>
        <w:shd w:val="clear" w:color="auto" w:fill="FFFFFF"/>
        <w:spacing w:before="0" w:beforeAutospacing="0" w:after="300" w:afterAutospacing="0" w:line="375" w:lineRule="atLeast"/>
        <w:rPr>
          <w:rFonts w:ascii="Arial" w:hAnsi="Arial" w:cs="Arial"/>
          <w:color w:val="334D5E"/>
        </w:rPr>
      </w:pPr>
      <w:r>
        <w:rPr>
          <w:rFonts w:ascii="Arial" w:hAnsi="Arial" w:cs="Arial"/>
          <w:color w:val="334D5E"/>
        </w:rPr>
        <w:t xml:space="preserve">Özellikle Artvin, Gümüşhane ve Bayburt illerinde oynanır. Artvin </w:t>
      </w:r>
      <w:proofErr w:type="spellStart"/>
      <w:r>
        <w:rPr>
          <w:rFonts w:ascii="Arial" w:hAnsi="Arial" w:cs="Arial"/>
          <w:color w:val="334D5E"/>
        </w:rPr>
        <w:t>Atabarı</w:t>
      </w:r>
      <w:proofErr w:type="spellEnd"/>
      <w:r>
        <w:rPr>
          <w:rFonts w:ascii="Arial" w:hAnsi="Arial" w:cs="Arial"/>
          <w:color w:val="334D5E"/>
        </w:rPr>
        <w:t xml:space="preserve"> olarak nam yapmıştır.</w:t>
      </w:r>
    </w:p>
    <w:p w:rsidR="001C57FC" w:rsidRDefault="001C57FC" w:rsidP="001C57FC">
      <w:pPr>
        <w:pStyle w:val="Balk3"/>
        <w:shd w:val="clear" w:color="auto" w:fill="FFFFFF"/>
        <w:spacing w:before="600" w:after="270" w:line="360" w:lineRule="atLeast"/>
        <w:rPr>
          <w:rFonts w:ascii="Arial" w:hAnsi="Arial" w:cs="Arial"/>
          <w:color w:val="2B414F"/>
          <w:spacing w:val="-3"/>
        </w:rPr>
      </w:pPr>
      <w:r>
        <w:rPr>
          <w:rFonts w:ascii="Arial" w:hAnsi="Arial" w:cs="Arial"/>
          <w:color w:val="2B414F"/>
          <w:spacing w:val="-3"/>
        </w:rPr>
        <w:t>Halay</w:t>
      </w:r>
    </w:p>
    <w:p w:rsidR="001C57FC" w:rsidRDefault="001C57FC" w:rsidP="001C57FC">
      <w:pPr>
        <w:rPr>
          <w:rFonts w:ascii="Times New Roman" w:hAnsi="Times New Roman" w:cs="Times New Roman"/>
        </w:rPr>
      </w:pPr>
      <w:r>
        <w:rPr>
          <w:noProof/>
          <w:lang w:eastAsia="tr-TR"/>
        </w:rPr>
        <w:drawing>
          <wp:inline distT="0" distB="0" distL="0" distR="0">
            <wp:extent cx="4772025" cy="3019425"/>
            <wp:effectExtent l="0" t="0" r="9525" b="9525"/>
            <wp:docPr id="46" name="Resim 46" descr="Karadeniz Bölgesinde Oynanılan Halk Oyunları Neler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Karadeniz Bölgesinde Oynanılan Halk Oyunları Nelerd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2025" cy="3019425"/>
                    </a:xfrm>
                    <a:prstGeom prst="rect">
                      <a:avLst/>
                    </a:prstGeom>
                    <a:noFill/>
                    <a:ln>
                      <a:noFill/>
                    </a:ln>
                  </pic:spPr>
                </pic:pic>
              </a:graphicData>
            </a:graphic>
          </wp:inline>
        </w:drawing>
      </w:r>
    </w:p>
    <w:p w:rsidR="001C57FC" w:rsidRDefault="001C57FC" w:rsidP="001C57FC">
      <w:pPr>
        <w:pStyle w:val="NormalWeb"/>
        <w:shd w:val="clear" w:color="auto" w:fill="FFFFFF"/>
        <w:spacing w:before="0" w:beforeAutospacing="0" w:after="300" w:afterAutospacing="0" w:line="375" w:lineRule="atLeast"/>
        <w:rPr>
          <w:rFonts w:ascii="Arial" w:hAnsi="Arial" w:cs="Arial"/>
          <w:color w:val="334D5E"/>
        </w:rPr>
      </w:pPr>
      <w:r>
        <w:rPr>
          <w:rFonts w:ascii="Arial" w:hAnsi="Arial" w:cs="Arial"/>
          <w:color w:val="334D5E"/>
        </w:rPr>
        <w:t>Genel olarak Bayburt, Gümüşhane, Tokat, Amasya, Çorum ve yer yer Samsun ilinde oynanır. Doğu halayı gibi değildir.</w:t>
      </w:r>
    </w:p>
    <w:p w:rsidR="001C57FC" w:rsidRDefault="001C57FC" w:rsidP="001C57FC">
      <w:pPr>
        <w:pStyle w:val="Balk3"/>
        <w:shd w:val="clear" w:color="auto" w:fill="FFFFFF"/>
        <w:spacing w:before="600" w:after="270" w:line="360" w:lineRule="atLeast"/>
        <w:rPr>
          <w:rFonts w:ascii="Arial" w:hAnsi="Arial" w:cs="Arial"/>
          <w:color w:val="2B414F"/>
          <w:spacing w:val="-3"/>
        </w:rPr>
      </w:pPr>
      <w:r>
        <w:rPr>
          <w:rFonts w:ascii="Arial" w:hAnsi="Arial" w:cs="Arial"/>
          <w:color w:val="2B414F"/>
          <w:spacing w:val="-3"/>
        </w:rPr>
        <w:t>Ordu ve Giresun karşılaması</w:t>
      </w:r>
    </w:p>
    <w:p w:rsidR="001C57FC" w:rsidRDefault="001C57FC" w:rsidP="001C57FC">
      <w:pPr>
        <w:rPr>
          <w:rFonts w:ascii="Times New Roman" w:hAnsi="Times New Roman" w:cs="Times New Roman"/>
        </w:rPr>
      </w:pPr>
      <w:r>
        <w:rPr>
          <w:noProof/>
          <w:lang w:eastAsia="tr-TR"/>
        </w:rPr>
        <w:drawing>
          <wp:inline distT="0" distB="0" distL="0" distR="0">
            <wp:extent cx="4772025" cy="3581400"/>
            <wp:effectExtent l="0" t="0" r="9525" b="0"/>
            <wp:docPr id="45" name="Resim 45" descr="Karadeniz Bölgesinde Oynanılan Halk Oyunları Neler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Karadeniz Bölgesinde Oynanılan Halk Oyunları Nelerdi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2025" cy="3581400"/>
                    </a:xfrm>
                    <a:prstGeom prst="rect">
                      <a:avLst/>
                    </a:prstGeom>
                    <a:noFill/>
                    <a:ln>
                      <a:noFill/>
                    </a:ln>
                  </pic:spPr>
                </pic:pic>
              </a:graphicData>
            </a:graphic>
          </wp:inline>
        </w:drawing>
      </w:r>
    </w:p>
    <w:p w:rsidR="001C57FC" w:rsidRDefault="001C57FC" w:rsidP="001C57FC">
      <w:pPr>
        <w:pStyle w:val="NormalWeb"/>
        <w:shd w:val="clear" w:color="auto" w:fill="FFFFFF"/>
        <w:spacing w:before="0" w:beforeAutospacing="0" w:after="300" w:afterAutospacing="0" w:line="375" w:lineRule="atLeast"/>
        <w:rPr>
          <w:rFonts w:ascii="Arial" w:hAnsi="Arial" w:cs="Arial"/>
          <w:color w:val="334D5E"/>
        </w:rPr>
      </w:pPr>
      <w:proofErr w:type="gramStart"/>
      <w:r>
        <w:rPr>
          <w:rFonts w:ascii="Arial" w:hAnsi="Arial" w:cs="Arial"/>
          <w:color w:val="334D5E"/>
        </w:rPr>
        <w:t xml:space="preserve">Sadece bu iki ilde </w:t>
      </w:r>
      <w:proofErr w:type="spellStart"/>
      <w:r>
        <w:rPr>
          <w:rFonts w:ascii="Arial" w:hAnsi="Arial" w:cs="Arial"/>
          <w:color w:val="334D5E"/>
        </w:rPr>
        <w:t>oynanılan</w:t>
      </w:r>
      <w:proofErr w:type="spellEnd"/>
      <w:r>
        <w:rPr>
          <w:rFonts w:ascii="Arial" w:hAnsi="Arial" w:cs="Arial"/>
          <w:color w:val="334D5E"/>
        </w:rPr>
        <w:t xml:space="preserve"> halk oyunu. </w:t>
      </w:r>
      <w:proofErr w:type="gramEnd"/>
      <w:r>
        <w:rPr>
          <w:rFonts w:ascii="Arial" w:hAnsi="Arial" w:cs="Arial"/>
          <w:color w:val="334D5E"/>
        </w:rPr>
        <w:t>Karşılıklı horon figür atışması olarak oynanır.</w:t>
      </w:r>
    </w:p>
    <w:p w:rsidR="001C57FC" w:rsidRDefault="001C57FC" w:rsidP="001C57FC">
      <w:pPr>
        <w:pStyle w:val="Balk3"/>
        <w:shd w:val="clear" w:color="auto" w:fill="FFFFFF"/>
        <w:spacing w:before="600" w:after="270" w:line="360" w:lineRule="atLeast"/>
        <w:rPr>
          <w:rFonts w:ascii="Arial" w:hAnsi="Arial" w:cs="Arial"/>
          <w:color w:val="2B414F"/>
          <w:spacing w:val="-3"/>
        </w:rPr>
      </w:pPr>
      <w:r>
        <w:rPr>
          <w:rFonts w:ascii="Arial" w:hAnsi="Arial" w:cs="Arial"/>
          <w:color w:val="2B414F"/>
          <w:spacing w:val="-3"/>
        </w:rPr>
        <w:t xml:space="preserve">Kolbastı(Metelik, </w:t>
      </w:r>
      <w:proofErr w:type="spellStart"/>
      <w:r>
        <w:rPr>
          <w:rFonts w:ascii="Arial" w:hAnsi="Arial" w:cs="Arial"/>
          <w:color w:val="2B414F"/>
          <w:spacing w:val="-3"/>
        </w:rPr>
        <w:t>Fingil</w:t>
      </w:r>
      <w:proofErr w:type="spellEnd"/>
      <w:r>
        <w:rPr>
          <w:rFonts w:ascii="Arial" w:hAnsi="Arial" w:cs="Arial"/>
          <w:color w:val="2B414F"/>
          <w:spacing w:val="-3"/>
        </w:rPr>
        <w:t>)</w:t>
      </w:r>
    </w:p>
    <w:p w:rsidR="001C57FC" w:rsidRDefault="001C57FC" w:rsidP="001C57FC">
      <w:pPr>
        <w:rPr>
          <w:rFonts w:ascii="Times New Roman" w:hAnsi="Times New Roman" w:cs="Times New Roman"/>
        </w:rPr>
      </w:pPr>
      <w:r>
        <w:rPr>
          <w:noProof/>
          <w:lang w:eastAsia="tr-TR"/>
        </w:rPr>
        <w:drawing>
          <wp:inline distT="0" distB="0" distL="0" distR="0">
            <wp:extent cx="4762500" cy="2695575"/>
            <wp:effectExtent l="0" t="0" r="0" b="9525"/>
            <wp:docPr id="44" name="Resim 44" descr="Karadeniz Bölgesinde Oynanılan Halk Oyunları Neler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Karadeniz Bölgesinde Oynanılan Halk Oyunları Nelerdi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2695575"/>
                    </a:xfrm>
                    <a:prstGeom prst="rect">
                      <a:avLst/>
                    </a:prstGeom>
                    <a:noFill/>
                    <a:ln>
                      <a:noFill/>
                    </a:ln>
                  </pic:spPr>
                </pic:pic>
              </a:graphicData>
            </a:graphic>
          </wp:inline>
        </w:drawing>
      </w:r>
    </w:p>
    <w:p w:rsidR="001C57FC" w:rsidRDefault="001C57FC" w:rsidP="001C57FC">
      <w:pPr>
        <w:pStyle w:val="NormalWeb"/>
        <w:shd w:val="clear" w:color="auto" w:fill="FFFFFF"/>
        <w:spacing w:before="0" w:beforeAutospacing="0" w:after="300" w:afterAutospacing="0" w:line="375" w:lineRule="atLeast"/>
        <w:rPr>
          <w:rFonts w:ascii="Arial" w:hAnsi="Arial" w:cs="Arial"/>
          <w:color w:val="334D5E"/>
        </w:rPr>
      </w:pPr>
      <w:r>
        <w:rPr>
          <w:rFonts w:ascii="Arial" w:hAnsi="Arial" w:cs="Arial"/>
          <w:color w:val="334D5E"/>
        </w:rPr>
        <w:t>Uzun yıllardır Ordu ve Giresun'da metelik adıyla oynanan ancak Trabzon ilinin kolbastı olarak meşhur ettiği halk oyunu.</w:t>
      </w:r>
    </w:p>
    <w:p w:rsidR="001C57FC" w:rsidRDefault="001C57FC" w:rsidP="001C57FC">
      <w:pPr>
        <w:pStyle w:val="Balk3"/>
        <w:shd w:val="clear" w:color="auto" w:fill="FFFFFF"/>
        <w:spacing w:before="600" w:after="270" w:line="360" w:lineRule="atLeast"/>
        <w:rPr>
          <w:rFonts w:ascii="Arial" w:hAnsi="Arial" w:cs="Arial"/>
          <w:color w:val="2B414F"/>
          <w:spacing w:val="-3"/>
        </w:rPr>
      </w:pPr>
      <w:r>
        <w:rPr>
          <w:rFonts w:ascii="Arial" w:hAnsi="Arial" w:cs="Arial"/>
          <w:color w:val="2B414F"/>
          <w:spacing w:val="-3"/>
        </w:rPr>
        <w:t>Misket</w:t>
      </w:r>
    </w:p>
    <w:p w:rsidR="001C57FC" w:rsidRDefault="001C57FC" w:rsidP="001C57FC">
      <w:pPr>
        <w:rPr>
          <w:rFonts w:ascii="Times New Roman" w:hAnsi="Times New Roman" w:cs="Times New Roman"/>
        </w:rPr>
      </w:pPr>
      <w:r>
        <w:rPr>
          <w:noProof/>
          <w:lang w:eastAsia="tr-TR"/>
        </w:rPr>
        <w:drawing>
          <wp:inline distT="0" distB="0" distL="0" distR="0">
            <wp:extent cx="4762500" cy="2676525"/>
            <wp:effectExtent l="0" t="0" r="0" b="9525"/>
            <wp:docPr id="43" name="Resim 43" descr="Karadeniz Bölgesinde Oynanılan Halk Oyunları Neler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Karadeniz Bölgesinde Oynanılan Halk Oyunları Nelerd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a:ln>
                      <a:noFill/>
                    </a:ln>
                  </pic:spPr>
                </pic:pic>
              </a:graphicData>
            </a:graphic>
          </wp:inline>
        </w:drawing>
      </w:r>
    </w:p>
    <w:p w:rsidR="001C57FC" w:rsidRDefault="001C57FC" w:rsidP="001C57FC">
      <w:pPr>
        <w:pStyle w:val="NormalWeb"/>
        <w:shd w:val="clear" w:color="auto" w:fill="FFFFFF"/>
        <w:spacing w:before="0" w:beforeAutospacing="0" w:after="300" w:afterAutospacing="0" w:line="375" w:lineRule="atLeast"/>
        <w:rPr>
          <w:rFonts w:ascii="Arial" w:hAnsi="Arial" w:cs="Arial"/>
          <w:color w:val="334D5E"/>
        </w:rPr>
      </w:pPr>
      <w:r>
        <w:rPr>
          <w:rFonts w:ascii="Arial" w:hAnsi="Arial" w:cs="Arial"/>
          <w:color w:val="334D5E"/>
        </w:rPr>
        <w:t>Karadeniz genelinde oynanmakla birlikte özellikle Samsun, Ordu ve Giresun'da sık görülür.</w:t>
      </w:r>
    </w:p>
    <w:p w:rsidR="001C57FC" w:rsidRDefault="001C57FC" w:rsidP="001C57FC">
      <w:pPr>
        <w:pStyle w:val="Balk3"/>
        <w:shd w:val="clear" w:color="auto" w:fill="FFFFFF"/>
        <w:spacing w:before="600" w:after="270" w:line="360" w:lineRule="atLeast"/>
        <w:rPr>
          <w:rFonts w:ascii="Arial" w:hAnsi="Arial" w:cs="Arial"/>
          <w:color w:val="2B414F"/>
          <w:spacing w:val="-3"/>
        </w:rPr>
      </w:pPr>
      <w:r>
        <w:rPr>
          <w:rFonts w:ascii="Arial" w:hAnsi="Arial" w:cs="Arial"/>
          <w:color w:val="2B414F"/>
          <w:spacing w:val="-3"/>
        </w:rPr>
        <w:t>Köçek</w:t>
      </w:r>
    </w:p>
    <w:p w:rsidR="001C57FC" w:rsidRDefault="001C57FC" w:rsidP="001C57FC">
      <w:pPr>
        <w:rPr>
          <w:rFonts w:ascii="Times New Roman" w:hAnsi="Times New Roman" w:cs="Times New Roman"/>
        </w:rPr>
      </w:pPr>
      <w:r>
        <w:rPr>
          <w:noProof/>
          <w:lang w:eastAsia="tr-TR"/>
        </w:rPr>
        <w:drawing>
          <wp:inline distT="0" distB="0" distL="0" distR="0">
            <wp:extent cx="4762500" cy="2676525"/>
            <wp:effectExtent l="0" t="0" r="0" b="9525"/>
            <wp:docPr id="42" name="Resim 42" descr="Karadeniz Bölgesinde Oynanılan Halk Oyunları Neler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Karadeniz Bölgesinde Oynanılan Halk Oyunları Nelerdi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a:ln>
                      <a:noFill/>
                    </a:ln>
                  </pic:spPr>
                </pic:pic>
              </a:graphicData>
            </a:graphic>
          </wp:inline>
        </w:drawing>
      </w:r>
    </w:p>
    <w:p w:rsidR="001C57FC" w:rsidRDefault="001C57FC" w:rsidP="001C57FC">
      <w:pPr>
        <w:pStyle w:val="NormalWeb"/>
        <w:shd w:val="clear" w:color="auto" w:fill="FFFFFF"/>
        <w:spacing w:before="0" w:beforeAutospacing="0" w:after="300" w:afterAutospacing="0" w:line="375" w:lineRule="atLeast"/>
        <w:rPr>
          <w:rFonts w:ascii="Arial" w:hAnsi="Arial" w:cs="Arial"/>
          <w:color w:val="334D5E"/>
        </w:rPr>
      </w:pPr>
      <w:r>
        <w:rPr>
          <w:rFonts w:ascii="Arial" w:hAnsi="Arial" w:cs="Arial"/>
          <w:color w:val="334D5E"/>
        </w:rPr>
        <w:t>Bölgenin batısında özellikle Sinop, Kastamonu ve Karabük illerinde görülür.</w:t>
      </w:r>
    </w:p>
    <w:p w:rsidR="001C57FC" w:rsidRDefault="001C57FC" w:rsidP="001C57FC">
      <w:pPr>
        <w:pStyle w:val="Balk3"/>
        <w:shd w:val="clear" w:color="auto" w:fill="FFFFFF"/>
        <w:spacing w:before="600" w:after="270" w:line="360" w:lineRule="atLeast"/>
        <w:rPr>
          <w:rFonts w:ascii="Arial" w:hAnsi="Arial" w:cs="Arial"/>
          <w:color w:val="2B414F"/>
          <w:spacing w:val="-3"/>
        </w:rPr>
      </w:pPr>
      <w:r>
        <w:rPr>
          <w:rFonts w:ascii="Arial" w:hAnsi="Arial" w:cs="Arial"/>
          <w:color w:val="2B414F"/>
          <w:spacing w:val="-3"/>
        </w:rPr>
        <w:t>Kaşık</w:t>
      </w:r>
    </w:p>
    <w:p w:rsidR="001C57FC" w:rsidRDefault="001C57FC" w:rsidP="001C57FC">
      <w:pPr>
        <w:rPr>
          <w:rFonts w:ascii="Times New Roman" w:hAnsi="Times New Roman" w:cs="Times New Roman"/>
        </w:rPr>
      </w:pPr>
      <w:r>
        <w:rPr>
          <w:noProof/>
          <w:lang w:eastAsia="tr-TR"/>
        </w:rPr>
        <w:drawing>
          <wp:inline distT="0" distB="0" distL="0" distR="0">
            <wp:extent cx="4772025" cy="3200400"/>
            <wp:effectExtent l="0" t="0" r="9525" b="0"/>
            <wp:docPr id="41" name="Resim 41" descr="Karadeniz Bölgesinde Oynanılan Halk Oyunları Neler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Karadeniz Bölgesinde Oynanılan Halk Oyunları Nelerdi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72025" cy="3200400"/>
                    </a:xfrm>
                    <a:prstGeom prst="rect">
                      <a:avLst/>
                    </a:prstGeom>
                    <a:noFill/>
                    <a:ln>
                      <a:noFill/>
                    </a:ln>
                  </pic:spPr>
                </pic:pic>
              </a:graphicData>
            </a:graphic>
          </wp:inline>
        </w:drawing>
      </w:r>
    </w:p>
    <w:p w:rsidR="001C57FC" w:rsidRDefault="001C57FC" w:rsidP="001C57FC">
      <w:pPr>
        <w:pStyle w:val="NormalWeb"/>
        <w:shd w:val="clear" w:color="auto" w:fill="FFFFFF"/>
        <w:spacing w:before="0" w:beforeAutospacing="0" w:after="300" w:afterAutospacing="0" w:line="375" w:lineRule="atLeast"/>
        <w:rPr>
          <w:rFonts w:ascii="Arial" w:hAnsi="Arial" w:cs="Arial"/>
          <w:color w:val="334D5E"/>
        </w:rPr>
      </w:pPr>
      <w:r>
        <w:rPr>
          <w:rFonts w:ascii="Arial" w:hAnsi="Arial" w:cs="Arial"/>
          <w:color w:val="334D5E"/>
        </w:rPr>
        <w:t>Özellikle Bolu ve Ankara'nın kuzeyinde görülür.</w:t>
      </w:r>
    </w:p>
    <w:p w:rsidR="001C57FC" w:rsidRDefault="001C57FC" w:rsidP="001C57FC">
      <w:pPr>
        <w:pStyle w:val="NormalWeb"/>
        <w:shd w:val="clear" w:color="auto" w:fill="FFFFFF"/>
        <w:spacing w:before="0" w:beforeAutospacing="0" w:after="0" w:afterAutospacing="0" w:line="375" w:lineRule="atLeast"/>
        <w:rPr>
          <w:rFonts w:ascii="Arial" w:hAnsi="Arial" w:cs="Arial"/>
          <w:color w:val="334D5E"/>
        </w:rPr>
      </w:pPr>
      <w:r>
        <w:rPr>
          <w:rStyle w:val="Vurgu"/>
          <w:rFonts w:ascii="Arial" w:hAnsi="Arial" w:cs="Arial"/>
          <w:color w:val="334D5E"/>
        </w:rPr>
        <w:t>Karadeniz Bölgesi'nde görüldüğü gibi sadece horon oynanmıyor.</w:t>
      </w:r>
    </w:p>
    <w:p w:rsidR="001C57FC" w:rsidRPr="00A51E0F" w:rsidRDefault="001C57FC" w:rsidP="00A51E0F"/>
    <w:sectPr w:rsidR="001C57FC" w:rsidRPr="00A51E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E62A3"/>
    <w:multiLevelType w:val="multilevel"/>
    <w:tmpl w:val="A6045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7CA"/>
    <w:rsid w:val="001C57FC"/>
    <w:rsid w:val="0036132F"/>
    <w:rsid w:val="003D03A6"/>
    <w:rsid w:val="00A05594"/>
    <w:rsid w:val="00A51E0F"/>
    <w:rsid w:val="00D247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A51E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semiHidden/>
    <w:unhideWhenUsed/>
    <w:qFormat/>
    <w:rsid w:val="001C57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247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extbodyemph">
    <w:name w:val="textbodyemph"/>
    <w:basedOn w:val="VarsaylanParagrafYazTipi"/>
    <w:rsid w:val="00D247CA"/>
  </w:style>
  <w:style w:type="paragraph" w:styleId="BalonMetni">
    <w:name w:val="Balloon Text"/>
    <w:basedOn w:val="Normal"/>
    <w:link w:val="BalonMetniChar"/>
    <w:uiPriority w:val="99"/>
    <w:semiHidden/>
    <w:unhideWhenUsed/>
    <w:rsid w:val="00D247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47CA"/>
    <w:rPr>
      <w:rFonts w:ascii="Tahoma" w:hAnsi="Tahoma" w:cs="Tahoma"/>
      <w:sz w:val="16"/>
      <w:szCs w:val="16"/>
    </w:rPr>
  </w:style>
  <w:style w:type="table" w:styleId="TabloKlavuzu">
    <w:name w:val="Table Grid"/>
    <w:basedOn w:val="NormalTablo"/>
    <w:uiPriority w:val="59"/>
    <w:rsid w:val="00D24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A51E0F"/>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semiHidden/>
    <w:rsid w:val="001C57FC"/>
    <w:rPr>
      <w:rFonts w:asciiTheme="majorHAnsi" w:eastAsiaTheme="majorEastAsia" w:hAnsiTheme="majorHAnsi" w:cstheme="majorBidi"/>
      <w:b/>
      <w:bCs/>
      <w:color w:val="4F81BD" w:themeColor="accent1"/>
    </w:rPr>
  </w:style>
  <w:style w:type="character" w:styleId="Vurgu">
    <w:name w:val="Emphasis"/>
    <w:basedOn w:val="VarsaylanParagrafYazTipi"/>
    <w:uiPriority w:val="20"/>
    <w:qFormat/>
    <w:rsid w:val="001C57F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A51E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semiHidden/>
    <w:unhideWhenUsed/>
    <w:qFormat/>
    <w:rsid w:val="001C57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247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extbodyemph">
    <w:name w:val="textbodyemph"/>
    <w:basedOn w:val="VarsaylanParagrafYazTipi"/>
    <w:rsid w:val="00D247CA"/>
  </w:style>
  <w:style w:type="paragraph" w:styleId="BalonMetni">
    <w:name w:val="Balloon Text"/>
    <w:basedOn w:val="Normal"/>
    <w:link w:val="BalonMetniChar"/>
    <w:uiPriority w:val="99"/>
    <w:semiHidden/>
    <w:unhideWhenUsed/>
    <w:rsid w:val="00D247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47CA"/>
    <w:rPr>
      <w:rFonts w:ascii="Tahoma" w:hAnsi="Tahoma" w:cs="Tahoma"/>
      <w:sz w:val="16"/>
      <w:szCs w:val="16"/>
    </w:rPr>
  </w:style>
  <w:style w:type="table" w:styleId="TabloKlavuzu">
    <w:name w:val="Table Grid"/>
    <w:basedOn w:val="NormalTablo"/>
    <w:uiPriority w:val="59"/>
    <w:rsid w:val="00D24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A51E0F"/>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semiHidden/>
    <w:rsid w:val="001C57FC"/>
    <w:rPr>
      <w:rFonts w:asciiTheme="majorHAnsi" w:eastAsiaTheme="majorEastAsia" w:hAnsiTheme="majorHAnsi" w:cstheme="majorBidi"/>
      <w:b/>
      <w:bCs/>
      <w:color w:val="4F81BD" w:themeColor="accent1"/>
    </w:rPr>
  </w:style>
  <w:style w:type="character" w:styleId="Vurgu">
    <w:name w:val="Emphasis"/>
    <w:basedOn w:val="VarsaylanParagrafYazTipi"/>
    <w:uiPriority w:val="20"/>
    <w:qFormat/>
    <w:rsid w:val="001C57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684668">
      <w:bodyDiv w:val="1"/>
      <w:marLeft w:val="0"/>
      <w:marRight w:val="0"/>
      <w:marTop w:val="0"/>
      <w:marBottom w:val="0"/>
      <w:divBdr>
        <w:top w:val="none" w:sz="0" w:space="0" w:color="auto"/>
        <w:left w:val="none" w:sz="0" w:space="0" w:color="auto"/>
        <w:bottom w:val="none" w:sz="0" w:space="0" w:color="auto"/>
        <w:right w:val="none" w:sz="0" w:space="0" w:color="auto"/>
      </w:divBdr>
    </w:div>
    <w:div w:id="396588527">
      <w:bodyDiv w:val="1"/>
      <w:marLeft w:val="0"/>
      <w:marRight w:val="0"/>
      <w:marTop w:val="0"/>
      <w:marBottom w:val="0"/>
      <w:divBdr>
        <w:top w:val="none" w:sz="0" w:space="0" w:color="auto"/>
        <w:left w:val="none" w:sz="0" w:space="0" w:color="auto"/>
        <w:bottom w:val="none" w:sz="0" w:space="0" w:color="auto"/>
        <w:right w:val="none" w:sz="0" w:space="0" w:color="auto"/>
      </w:divBdr>
      <w:divsChild>
        <w:div w:id="30540318">
          <w:marLeft w:val="0"/>
          <w:marRight w:val="0"/>
          <w:marTop w:val="0"/>
          <w:marBottom w:val="0"/>
          <w:divBdr>
            <w:top w:val="none" w:sz="0" w:space="0" w:color="auto"/>
            <w:left w:val="none" w:sz="0" w:space="0" w:color="auto"/>
            <w:bottom w:val="none" w:sz="0" w:space="0" w:color="auto"/>
            <w:right w:val="none" w:sz="0" w:space="0" w:color="auto"/>
          </w:divBdr>
          <w:divsChild>
            <w:div w:id="532230462">
              <w:marLeft w:val="0"/>
              <w:marRight w:val="0"/>
              <w:marTop w:val="0"/>
              <w:marBottom w:val="0"/>
              <w:divBdr>
                <w:top w:val="none" w:sz="0" w:space="0" w:color="auto"/>
                <w:left w:val="none" w:sz="0" w:space="0" w:color="auto"/>
                <w:bottom w:val="none" w:sz="0" w:space="0" w:color="auto"/>
                <w:right w:val="none" w:sz="0" w:space="0" w:color="auto"/>
              </w:divBdr>
              <w:divsChild>
                <w:div w:id="628170671">
                  <w:marLeft w:val="0"/>
                  <w:marRight w:val="0"/>
                  <w:marTop w:val="0"/>
                  <w:marBottom w:val="0"/>
                  <w:divBdr>
                    <w:top w:val="none" w:sz="0" w:space="0" w:color="auto"/>
                    <w:left w:val="none" w:sz="0" w:space="0" w:color="auto"/>
                    <w:bottom w:val="none" w:sz="0" w:space="0" w:color="auto"/>
                    <w:right w:val="none" w:sz="0" w:space="0" w:color="auto"/>
                  </w:divBdr>
                  <w:divsChild>
                    <w:div w:id="2791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1693">
              <w:marLeft w:val="0"/>
              <w:marRight w:val="0"/>
              <w:marTop w:val="0"/>
              <w:marBottom w:val="0"/>
              <w:divBdr>
                <w:top w:val="none" w:sz="0" w:space="0" w:color="auto"/>
                <w:left w:val="none" w:sz="0" w:space="0" w:color="auto"/>
                <w:bottom w:val="none" w:sz="0" w:space="0" w:color="auto"/>
                <w:right w:val="none" w:sz="0" w:space="0" w:color="auto"/>
              </w:divBdr>
              <w:divsChild>
                <w:div w:id="860898553">
                  <w:marLeft w:val="0"/>
                  <w:marRight w:val="0"/>
                  <w:marTop w:val="0"/>
                  <w:marBottom w:val="0"/>
                  <w:divBdr>
                    <w:top w:val="none" w:sz="0" w:space="0" w:color="auto"/>
                    <w:left w:val="none" w:sz="0" w:space="0" w:color="auto"/>
                    <w:bottom w:val="none" w:sz="0" w:space="0" w:color="auto"/>
                    <w:right w:val="none" w:sz="0" w:space="0" w:color="auto"/>
                  </w:divBdr>
                  <w:divsChild>
                    <w:div w:id="16882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0343">
              <w:marLeft w:val="0"/>
              <w:marRight w:val="0"/>
              <w:marTop w:val="0"/>
              <w:marBottom w:val="0"/>
              <w:divBdr>
                <w:top w:val="none" w:sz="0" w:space="0" w:color="auto"/>
                <w:left w:val="none" w:sz="0" w:space="0" w:color="auto"/>
                <w:bottom w:val="none" w:sz="0" w:space="0" w:color="auto"/>
                <w:right w:val="none" w:sz="0" w:space="0" w:color="auto"/>
              </w:divBdr>
            </w:div>
            <w:div w:id="558369668">
              <w:marLeft w:val="0"/>
              <w:marRight w:val="0"/>
              <w:marTop w:val="0"/>
              <w:marBottom w:val="0"/>
              <w:divBdr>
                <w:top w:val="none" w:sz="0" w:space="0" w:color="auto"/>
                <w:left w:val="none" w:sz="0" w:space="0" w:color="auto"/>
                <w:bottom w:val="none" w:sz="0" w:space="0" w:color="auto"/>
                <w:right w:val="none" w:sz="0" w:space="0" w:color="auto"/>
              </w:divBdr>
            </w:div>
            <w:div w:id="1203204114">
              <w:marLeft w:val="0"/>
              <w:marRight w:val="0"/>
              <w:marTop w:val="0"/>
              <w:marBottom w:val="0"/>
              <w:divBdr>
                <w:top w:val="none" w:sz="0" w:space="0" w:color="auto"/>
                <w:left w:val="none" w:sz="0" w:space="0" w:color="auto"/>
                <w:bottom w:val="none" w:sz="0" w:space="0" w:color="auto"/>
                <w:right w:val="none" w:sz="0" w:space="0" w:color="auto"/>
              </w:divBdr>
            </w:div>
            <w:div w:id="390924537">
              <w:marLeft w:val="0"/>
              <w:marRight w:val="0"/>
              <w:marTop w:val="0"/>
              <w:marBottom w:val="0"/>
              <w:divBdr>
                <w:top w:val="none" w:sz="0" w:space="0" w:color="auto"/>
                <w:left w:val="none" w:sz="0" w:space="0" w:color="auto"/>
                <w:bottom w:val="none" w:sz="0" w:space="0" w:color="auto"/>
                <w:right w:val="none" w:sz="0" w:space="0" w:color="auto"/>
              </w:divBdr>
              <w:divsChild>
                <w:div w:id="430855768">
                  <w:marLeft w:val="0"/>
                  <w:marRight w:val="0"/>
                  <w:marTop w:val="0"/>
                  <w:marBottom w:val="0"/>
                  <w:divBdr>
                    <w:top w:val="none" w:sz="0" w:space="0" w:color="auto"/>
                    <w:left w:val="none" w:sz="0" w:space="0" w:color="auto"/>
                    <w:bottom w:val="none" w:sz="0" w:space="0" w:color="auto"/>
                    <w:right w:val="none" w:sz="0" w:space="0" w:color="auto"/>
                  </w:divBdr>
                </w:div>
              </w:divsChild>
            </w:div>
            <w:div w:id="980383023">
              <w:marLeft w:val="0"/>
              <w:marRight w:val="0"/>
              <w:marTop w:val="0"/>
              <w:marBottom w:val="0"/>
              <w:divBdr>
                <w:top w:val="none" w:sz="0" w:space="0" w:color="auto"/>
                <w:left w:val="none" w:sz="0" w:space="0" w:color="auto"/>
                <w:bottom w:val="none" w:sz="0" w:space="0" w:color="auto"/>
                <w:right w:val="none" w:sz="0" w:space="0" w:color="auto"/>
              </w:divBdr>
            </w:div>
            <w:div w:id="1388604121">
              <w:marLeft w:val="0"/>
              <w:marRight w:val="0"/>
              <w:marTop w:val="0"/>
              <w:marBottom w:val="0"/>
              <w:divBdr>
                <w:top w:val="none" w:sz="0" w:space="0" w:color="auto"/>
                <w:left w:val="none" w:sz="0" w:space="0" w:color="auto"/>
                <w:bottom w:val="none" w:sz="0" w:space="0" w:color="auto"/>
                <w:right w:val="none" w:sz="0" w:space="0" w:color="auto"/>
              </w:divBdr>
              <w:divsChild>
                <w:div w:id="785581829">
                  <w:marLeft w:val="0"/>
                  <w:marRight w:val="0"/>
                  <w:marTop w:val="0"/>
                  <w:marBottom w:val="0"/>
                  <w:divBdr>
                    <w:top w:val="none" w:sz="0" w:space="0" w:color="auto"/>
                    <w:left w:val="none" w:sz="0" w:space="0" w:color="auto"/>
                    <w:bottom w:val="none" w:sz="0" w:space="0" w:color="auto"/>
                    <w:right w:val="none" w:sz="0" w:space="0" w:color="auto"/>
                  </w:divBdr>
                </w:div>
              </w:divsChild>
            </w:div>
            <w:div w:id="966541934">
              <w:marLeft w:val="0"/>
              <w:marRight w:val="0"/>
              <w:marTop w:val="0"/>
              <w:marBottom w:val="0"/>
              <w:divBdr>
                <w:top w:val="none" w:sz="0" w:space="0" w:color="auto"/>
                <w:left w:val="none" w:sz="0" w:space="0" w:color="auto"/>
                <w:bottom w:val="none" w:sz="0" w:space="0" w:color="auto"/>
                <w:right w:val="none" w:sz="0" w:space="0" w:color="auto"/>
              </w:divBdr>
            </w:div>
            <w:div w:id="604381577">
              <w:marLeft w:val="0"/>
              <w:marRight w:val="0"/>
              <w:marTop w:val="0"/>
              <w:marBottom w:val="0"/>
              <w:divBdr>
                <w:top w:val="none" w:sz="0" w:space="0" w:color="auto"/>
                <w:left w:val="none" w:sz="0" w:space="0" w:color="auto"/>
                <w:bottom w:val="none" w:sz="0" w:space="0" w:color="auto"/>
                <w:right w:val="none" w:sz="0" w:space="0" w:color="auto"/>
              </w:divBdr>
            </w:div>
            <w:div w:id="1331713274">
              <w:marLeft w:val="0"/>
              <w:marRight w:val="0"/>
              <w:marTop w:val="0"/>
              <w:marBottom w:val="0"/>
              <w:divBdr>
                <w:top w:val="none" w:sz="0" w:space="0" w:color="auto"/>
                <w:left w:val="none" w:sz="0" w:space="0" w:color="auto"/>
                <w:bottom w:val="none" w:sz="0" w:space="0" w:color="auto"/>
                <w:right w:val="none" w:sz="0" w:space="0" w:color="auto"/>
              </w:divBdr>
              <w:divsChild>
                <w:div w:id="382676210">
                  <w:marLeft w:val="0"/>
                  <w:marRight w:val="0"/>
                  <w:marTop w:val="0"/>
                  <w:marBottom w:val="0"/>
                  <w:divBdr>
                    <w:top w:val="none" w:sz="0" w:space="0" w:color="auto"/>
                    <w:left w:val="none" w:sz="0" w:space="0" w:color="auto"/>
                    <w:bottom w:val="none" w:sz="0" w:space="0" w:color="auto"/>
                    <w:right w:val="none" w:sz="0" w:space="0" w:color="auto"/>
                  </w:divBdr>
                </w:div>
              </w:divsChild>
            </w:div>
            <w:div w:id="1541551590">
              <w:marLeft w:val="0"/>
              <w:marRight w:val="0"/>
              <w:marTop w:val="0"/>
              <w:marBottom w:val="0"/>
              <w:divBdr>
                <w:top w:val="none" w:sz="0" w:space="0" w:color="auto"/>
                <w:left w:val="none" w:sz="0" w:space="0" w:color="auto"/>
                <w:bottom w:val="none" w:sz="0" w:space="0" w:color="auto"/>
                <w:right w:val="none" w:sz="0" w:space="0" w:color="auto"/>
              </w:divBdr>
              <w:divsChild>
                <w:div w:id="781343236">
                  <w:marLeft w:val="0"/>
                  <w:marRight w:val="0"/>
                  <w:marTop w:val="0"/>
                  <w:marBottom w:val="0"/>
                  <w:divBdr>
                    <w:top w:val="none" w:sz="0" w:space="0" w:color="auto"/>
                    <w:left w:val="none" w:sz="0" w:space="0" w:color="auto"/>
                    <w:bottom w:val="none" w:sz="0" w:space="0" w:color="auto"/>
                    <w:right w:val="none" w:sz="0" w:space="0" w:color="auto"/>
                  </w:divBdr>
                </w:div>
              </w:divsChild>
            </w:div>
            <w:div w:id="694573386">
              <w:marLeft w:val="0"/>
              <w:marRight w:val="0"/>
              <w:marTop w:val="0"/>
              <w:marBottom w:val="0"/>
              <w:divBdr>
                <w:top w:val="none" w:sz="0" w:space="0" w:color="auto"/>
                <w:left w:val="none" w:sz="0" w:space="0" w:color="auto"/>
                <w:bottom w:val="none" w:sz="0" w:space="0" w:color="auto"/>
                <w:right w:val="none" w:sz="0" w:space="0" w:color="auto"/>
              </w:divBdr>
              <w:divsChild>
                <w:div w:id="1184442662">
                  <w:marLeft w:val="0"/>
                  <w:marRight w:val="0"/>
                  <w:marTop w:val="0"/>
                  <w:marBottom w:val="0"/>
                  <w:divBdr>
                    <w:top w:val="none" w:sz="0" w:space="0" w:color="auto"/>
                    <w:left w:val="none" w:sz="0" w:space="0" w:color="auto"/>
                    <w:bottom w:val="none" w:sz="0" w:space="0" w:color="auto"/>
                    <w:right w:val="none" w:sz="0" w:space="0" w:color="auto"/>
                  </w:divBdr>
                </w:div>
              </w:divsChild>
            </w:div>
            <w:div w:id="302665093">
              <w:marLeft w:val="0"/>
              <w:marRight w:val="0"/>
              <w:marTop w:val="0"/>
              <w:marBottom w:val="0"/>
              <w:divBdr>
                <w:top w:val="none" w:sz="0" w:space="0" w:color="auto"/>
                <w:left w:val="none" w:sz="0" w:space="0" w:color="auto"/>
                <w:bottom w:val="none" w:sz="0" w:space="0" w:color="auto"/>
                <w:right w:val="none" w:sz="0" w:space="0" w:color="auto"/>
              </w:divBdr>
            </w:div>
            <w:div w:id="133641605">
              <w:marLeft w:val="0"/>
              <w:marRight w:val="0"/>
              <w:marTop w:val="0"/>
              <w:marBottom w:val="0"/>
              <w:divBdr>
                <w:top w:val="none" w:sz="0" w:space="0" w:color="auto"/>
                <w:left w:val="none" w:sz="0" w:space="0" w:color="auto"/>
                <w:bottom w:val="none" w:sz="0" w:space="0" w:color="auto"/>
                <w:right w:val="none" w:sz="0" w:space="0" w:color="auto"/>
              </w:divBdr>
            </w:div>
            <w:div w:id="1156536597">
              <w:marLeft w:val="0"/>
              <w:marRight w:val="0"/>
              <w:marTop w:val="0"/>
              <w:marBottom w:val="0"/>
              <w:divBdr>
                <w:top w:val="none" w:sz="0" w:space="0" w:color="auto"/>
                <w:left w:val="none" w:sz="0" w:space="0" w:color="auto"/>
                <w:bottom w:val="none" w:sz="0" w:space="0" w:color="auto"/>
                <w:right w:val="none" w:sz="0" w:space="0" w:color="auto"/>
              </w:divBdr>
            </w:div>
            <w:div w:id="217982490">
              <w:marLeft w:val="0"/>
              <w:marRight w:val="0"/>
              <w:marTop w:val="0"/>
              <w:marBottom w:val="0"/>
              <w:divBdr>
                <w:top w:val="none" w:sz="0" w:space="0" w:color="auto"/>
                <w:left w:val="none" w:sz="0" w:space="0" w:color="auto"/>
                <w:bottom w:val="none" w:sz="0" w:space="0" w:color="auto"/>
                <w:right w:val="none" w:sz="0" w:space="0" w:color="auto"/>
              </w:divBdr>
            </w:div>
            <w:div w:id="973756778">
              <w:marLeft w:val="0"/>
              <w:marRight w:val="0"/>
              <w:marTop w:val="0"/>
              <w:marBottom w:val="0"/>
              <w:divBdr>
                <w:top w:val="none" w:sz="0" w:space="0" w:color="auto"/>
                <w:left w:val="none" w:sz="0" w:space="0" w:color="auto"/>
                <w:bottom w:val="none" w:sz="0" w:space="0" w:color="auto"/>
                <w:right w:val="none" w:sz="0" w:space="0" w:color="auto"/>
              </w:divBdr>
            </w:div>
            <w:div w:id="1393381460">
              <w:marLeft w:val="0"/>
              <w:marRight w:val="0"/>
              <w:marTop w:val="0"/>
              <w:marBottom w:val="0"/>
              <w:divBdr>
                <w:top w:val="none" w:sz="0" w:space="0" w:color="auto"/>
                <w:left w:val="none" w:sz="0" w:space="0" w:color="auto"/>
                <w:bottom w:val="none" w:sz="0" w:space="0" w:color="auto"/>
                <w:right w:val="none" w:sz="0" w:space="0" w:color="auto"/>
              </w:divBdr>
            </w:div>
            <w:div w:id="1114666694">
              <w:marLeft w:val="0"/>
              <w:marRight w:val="0"/>
              <w:marTop w:val="0"/>
              <w:marBottom w:val="0"/>
              <w:divBdr>
                <w:top w:val="none" w:sz="0" w:space="0" w:color="auto"/>
                <w:left w:val="none" w:sz="0" w:space="0" w:color="auto"/>
                <w:bottom w:val="none" w:sz="0" w:space="0" w:color="auto"/>
                <w:right w:val="none" w:sz="0" w:space="0" w:color="auto"/>
              </w:divBdr>
            </w:div>
            <w:div w:id="554851942">
              <w:marLeft w:val="0"/>
              <w:marRight w:val="0"/>
              <w:marTop w:val="0"/>
              <w:marBottom w:val="0"/>
              <w:divBdr>
                <w:top w:val="none" w:sz="0" w:space="0" w:color="auto"/>
                <w:left w:val="none" w:sz="0" w:space="0" w:color="auto"/>
                <w:bottom w:val="none" w:sz="0" w:space="0" w:color="auto"/>
                <w:right w:val="none" w:sz="0" w:space="0" w:color="auto"/>
              </w:divBdr>
              <w:divsChild>
                <w:div w:id="9193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04570">
      <w:bodyDiv w:val="1"/>
      <w:marLeft w:val="0"/>
      <w:marRight w:val="0"/>
      <w:marTop w:val="0"/>
      <w:marBottom w:val="0"/>
      <w:divBdr>
        <w:top w:val="none" w:sz="0" w:space="0" w:color="auto"/>
        <w:left w:val="none" w:sz="0" w:space="0" w:color="auto"/>
        <w:bottom w:val="none" w:sz="0" w:space="0" w:color="auto"/>
        <w:right w:val="none" w:sz="0" w:space="0" w:color="auto"/>
      </w:divBdr>
    </w:div>
    <w:div w:id="181818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804</Words>
  <Characters>4585</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Başlıklar</vt:lpstr>
      </vt:variant>
      <vt:variant>
        <vt:i4>9</vt:i4>
      </vt:variant>
    </vt:vector>
  </HeadingPairs>
  <TitlesOfParts>
    <vt:vector size="10" baseType="lpstr">
      <vt:lpstr/>
      <vt:lpstr>        Horon</vt:lpstr>
      <vt:lpstr>        Kadın ve erkek olarak karma şekilde de oynanıyor.</vt:lpstr>
      <vt:lpstr>        Bar</vt:lpstr>
      <vt:lpstr>        Halay</vt:lpstr>
      <vt:lpstr>        Ordu ve Giresun karşılaması</vt:lpstr>
      <vt:lpstr>        Kolbastı(Metelik, Fingil)</vt:lpstr>
      <vt:lpstr>        Misket</vt:lpstr>
      <vt:lpstr>        Köçek</vt:lpstr>
      <vt:lpstr>        Kaşık</vt:lpstr>
    </vt:vector>
  </TitlesOfParts>
  <Company>HP</Company>
  <LinksUpToDate>false</LinksUpToDate>
  <CharactersWithSpaces>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2bv19ea</dc:creator>
  <cp:lastModifiedBy>2bv19ea</cp:lastModifiedBy>
  <cp:revision>3</cp:revision>
  <dcterms:created xsi:type="dcterms:W3CDTF">2019-12-07T07:28:00Z</dcterms:created>
  <dcterms:modified xsi:type="dcterms:W3CDTF">2019-12-07T07:31:00Z</dcterms:modified>
</cp:coreProperties>
</file>